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9140" w14:textId="77777777" w:rsidR="00AD05AC" w:rsidRDefault="00AD05AC" w:rsidP="006C411F">
      <w:pPr>
        <w:spacing w:after="0" w:line="240" w:lineRule="auto"/>
        <w:rPr>
          <w:rFonts w:ascii="Calibri" w:hAnsi="Calibri" w:cs="Calibri"/>
          <w:i/>
          <w:iCs/>
          <w:color w:val="9CC2E5" w:themeColor="accent1" w:themeTint="99"/>
          <w:sz w:val="24"/>
          <w:szCs w:val="24"/>
        </w:rPr>
      </w:pPr>
      <w:r w:rsidRPr="006C411F">
        <w:rPr>
          <w:rFonts w:ascii="Calibri" w:hAnsi="Calibri" w:cs="Calibri"/>
          <w:i/>
          <w:iCs/>
          <w:noProof/>
          <w:color w:val="0070C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9BCC5" wp14:editId="29FB8A5D">
                <wp:simplePos x="0" y="0"/>
                <wp:positionH relativeFrom="column">
                  <wp:posOffset>-52070</wp:posOffset>
                </wp:positionH>
                <wp:positionV relativeFrom="paragraph">
                  <wp:posOffset>170180</wp:posOffset>
                </wp:positionV>
                <wp:extent cx="1590675" cy="838200"/>
                <wp:effectExtent l="0" t="0" r="28575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A4DC7" id="Obdĺžnik 2" o:spid="_x0000_s1026" style="position:absolute;margin-left:-4.1pt;margin-top:13.4pt;width:125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/ngwIAAEUFAAAOAAAAZHJzL2Uyb0RvYy54bWysVE1vGyEQvVfqf0Dcm127cT4sryMrUapK&#10;URI1qXLGLGRRgaGAvXZ/Wg85tf+rA7veWEnUQ1Uf1sDMvJl5vGF2tjGarIUPCmxFRwclJcJyqJV9&#10;rOjX+8sPJ5SEyGzNNFhR0a0I9Gz+/t2sdVMxhgZ0LTxBEBumratoE6ObFkXgjTAsHIATFo0SvGER&#10;t/6xqD1rEd3oYlyWR0ULvnYeuAgBTy86I51nfCkFjzdSBhGJrijWFvPX5+8yfYv5jE0fPXON4n0Z&#10;7B+qMExZTDpAXbDIyMqrV1BGcQ8BZDzgYAqQUnGRe8BuRuWLbu4a5kTuBckJbqAp/D9Yfr2+9UTV&#10;FR1TYpnBK7pZ1r9+/n6y6hsZJ35aF6bodudufb8LuEzNbqQ36R/bIJvM6XbgVGwi4Xg4mpyWR8cT&#10;SjjaTj6e4KUl0OI52vkQPwkwJC0q6vHOMpVsfRVi57pzScksXCqt03kqrCslr+JWi+Sg7RchsSVM&#10;Ps5AWUziXHuyZigDxrmwcdSZGlaL7nhS4q8vbYjIhWbAhCwx8YDdAyShvsbuyu79U6jIWhyCy78V&#10;1gUPETkz2DgEG2XBvwWgsas+c+e/I6mjJrG0hHqLF+6hm4Tg+KVC2q9YiLfMo/RxSHCc4w1+pIa2&#10;otCvKGnA/3jrPPmjItFKSYujVNHwfcW8oER/tqjV09HhYZq9vDmcHI9x4/cty32LXZlzwGsa4cPh&#10;eF4m/6h3S+nBPODUL1JWNDHLMXdFefS7zXnsRhzfDS4Wi+yG8+ZYvLJ3jifwxGqS1f3mgXnXay+i&#10;aq9hN3Zs+kKCnW+KtLBYRZAq6/OZ155vnNUsnP5dSY/B/j57Pb9+8z8AAAD//wMAUEsDBBQABgAI&#10;AAAAIQDCqksj4AAAAAkBAAAPAAAAZHJzL2Rvd25yZXYueG1sTI9BS8NAEIXvgv9hGcFbu2m0IcRs&#10;SioIoiA0llJv2+w0CWZnY3bbxn/veNLj8D7efC9fTbYXZxx950jBYh6BQKqd6ahRsH1/mqUgfNBk&#10;dO8IFXyjh1VxfZXrzLgLbfBchUZwCflMK2hDGDIpfd2i1X7uBiTOjm60OvA5NtKM+sLltpdxFCXS&#10;6o74Q6sHfGyx/qxOVsFuszziep1s5dtH+VUuqufp9WWv1O3NVD6ACDiFPxh+9VkdCnY6uBMZL3oF&#10;szRmUkGc8ALO4/v4DsSBwWWagixy+X9B8QMAAP//AwBQSwECLQAUAAYACAAAACEAtoM4kv4AAADh&#10;AQAAEwAAAAAAAAAAAAAAAAAAAAAAW0NvbnRlbnRfVHlwZXNdLnhtbFBLAQItABQABgAIAAAAIQA4&#10;/SH/1gAAAJQBAAALAAAAAAAAAAAAAAAAAC8BAABfcmVscy8ucmVsc1BLAQItABQABgAIAAAAIQCu&#10;b5/ngwIAAEUFAAAOAAAAAAAAAAAAAAAAAC4CAABkcnMvZTJvRG9jLnhtbFBLAQItABQABgAIAAAA&#10;IQDCqksj4AAAAAkBAAAPAAAAAAAAAAAAAAAAAN0EAABkcnMvZG93bnJldi54bWxQSwUGAAAAAAQA&#10;BADzAAAA6gUAAAAA&#10;" filled="f" strokecolor="#1f4d78 [1604]" strokeweight="1pt"/>
            </w:pict>
          </mc:Fallback>
        </mc:AlternateContent>
      </w:r>
    </w:p>
    <w:p w14:paraId="3E00FEEB" w14:textId="77777777" w:rsidR="0058061E" w:rsidRPr="006C411F" w:rsidRDefault="00256577" w:rsidP="006C411F">
      <w:pPr>
        <w:spacing w:after="0" w:line="240" w:lineRule="auto"/>
        <w:rPr>
          <w:rFonts w:ascii="Calibri" w:hAnsi="Calibri" w:cs="Calibri"/>
          <w:i/>
          <w:iCs/>
          <w:color w:val="0070C0"/>
          <w:sz w:val="24"/>
          <w:szCs w:val="24"/>
        </w:rPr>
      </w:pPr>
      <w:r>
        <w:rPr>
          <w:rFonts w:ascii="Calibri" w:hAnsi="Calibri" w:cs="Calibri"/>
          <w:i/>
          <w:iCs/>
          <w:color w:val="9CC2E5" w:themeColor="accent1" w:themeTint="99"/>
          <w:sz w:val="24"/>
          <w:szCs w:val="24"/>
        </w:rPr>
        <w:t>Pečiatka VÚC</w:t>
      </w:r>
      <w:r w:rsidR="0008241C">
        <w:rPr>
          <w:rFonts w:ascii="Calibri" w:hAnsi="Calibri" w:cs="Calibri"/>
          <w:i/>
          <w:iCs/>
          <w:color w:val="9CC2E5" w:themeColor="accent1" w:themeTint="99"/>
          <w:sz w:val="24"/>
          <w:szCs w:val="24"/>
        </w:rPr>
        <w:t xml:space="preserve"> </w:t>
      </w:r>
    </w:p>
    <w:tbl>
      <w:tblPr>
        <w:tblStyle w:val="Mriekatabuky"/>
        <w:tblW w:w="6237" w:type="dxa"/>
        <w:tblInd w:w="3397" w:type="dxa"/>
        <w:tblLook w:val="04A0" w:firstRow="1" w:lastRow="0" w:firstColumn="1" w:lastColumn="0" w:noHBand="0" w:noVBand="1"/>
      </w:tblPr>
      <w:tblGrid>
        <w:gridCol w:w="6237"/>
      </w:tblGrid>
      <w:tr w:rsidR="0008241C" w14:paraId="0BA9156C" w14:textId="77777777" w:rsidTr="00E72B58">
        <w:tc>
          <w:tcPr>
            <w:tcW w:w="6237" w:type="dxa"/>
          </w:tcPr>
          <w:p w14:paraId="47405FD4" w14:textId="77777777" w:rsidR="0008241C" w:rsidRPr="003C3945" w:rsidRDefault="0008241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 w:rsidRPr="0008241C">
              <w:rPr>
                <w:rFonts w:ascii="Calibri" w:hAnsi="Calibri" w:cs="Calibri"/>
                <w:b/>
                <w:sz w:val="24"/>
                <w:szCs w:val="24"/>
              </w:rPr>
              <w:t>ód ITMS21+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VÚC</w:t>
            </w:r>
            <w:r>
              <w:rPr>
                <w:rStyle w:val="Odkaznapoznmkupodiarou"/>
                <w:rFonts w:ascii="Calibri" w:hAnsi="Calibri" w:cs="Calibri"/>
                <w:b/>
                <w:sz w:val="24"/>
                <w:szCs w:val="24"/>
              </w:rPr>
              <w:footnoteReference w:id="1"/>
            </w:r>
            <w:r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58061E" w14:paraId="635B26F9" w14:textId="77777777" w:rsidTr="00E72B58">
        <w:tc>
          <w:tcPr>
            <w:tcW w:w="6237" w:type="dxa"/>
          </w:tcPr>
          <w:p w14:paraId="70A775B2" w14:textId="77777777" w:rsidR="0058061E" w:rsidRPr="003C3945" w:rsidRDefault="0058061E" w:rsidP="0008241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C3945">
              <w:rPr>
                <w:rFonts w:ascii="Calibri" w:hAnsi="Calibri" w:cs="Calibri"/>
                <w:b/>
                <w:sz w:val="24"/>
                <w:szCs w:val="24"/>
              </w:rPr>
              <w:t>Identifikátor žiadosti</w:t>
            </w:r>
            <w:r w:rsidR="00256577">
              <w:rPr>
                <w:rFonts w:ascii="Calibri" w:hAnsi="Calibri" w:cs="Calibri"/>
                <w:b/>
                <w:sz w:val="24"/>
                <w:szCs w:val="24"/>
              </w:rPr>
              <w:t xml:space="preserve"> užívateľa</w:t>
            </w:r>
            <w:r w:rsidR="00E72B58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</w:p>
        </w:tc>
      </w:tr>
      <w:tr w:rsidR="00F620FE" w14:paraId="169F481C" w14:textId="77777777" w:rsidTr="00E72B58">
        <w:tc>
          <w:tcPr>
            <w:tcW w:w="6237" w:type="dxa"/>
          </w:tcPr>
          <w:p w14:paraId="3AF2FB4B" w14:textId="77777777" w:rsidR="00F620FE" w:rsidRPr="003C3945" w:rsidRDefault="00F620FE" w:rsidP="006B59F4">
            <w:pPr>
              <w:tabs>
                <w:tab w:val="right" w:pos="4461"/>
              </w:tabs>
              <w:rPr>
                <w:rFonts w:ascii="Calibri" w:hAnsi="Calibri" w:cs="Calibri"/>
                <w:sz w:val="24"/>
                <w:szCs w:val="24"/>
              </w:rPr>
            </w:pPr>
            <w:r w:rsidRPr="003C3945">
              <w:rPr>
                <w:rFonts w:ascii="Calibri" w:hAnsi="Calibri" w:cs="Calibri"/>
                <w:b/>
                <w:sz w:val="24"/>
                <w:szCs w:val="24"/>
              </w:rPr>
              <w:t>Prijaté dňa:</w:t>
            </w:r>
            <w:r w:rsidRPr="003C3945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6B59F4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3C394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20FE" w14:paraId="0977FD33" w14:textId="77777777" w:rsidTr="00E72B58">
        <w:tc>
          <w:tcPr>
            <w:tcW w:w="6237" w:type="dxa"/>
          </w:tcPr>
          <w:p w14:paraId="779E282B" w14:textId="77777777" w:rsidR="00F620FE" w:rsidRPr="003C3945" w:rsidRDefault="00F620FE" w:rsidP="00F620FE">
            <w:pPr>
              <w:rPr>
                <w:rFonts w:ascii="Calibri" w:hAnsi="Calibri" w:cs="Calibri"/>
                <w:sz w:val="24"/>
                <w:szCs w:val="24"/>
              </w:rPr>
            </w:pPr>
            <w:r w:rsidRPr="003C3945">
              <w:rPr>
                <w:rFonts w:ascii="Calibri" w:hAnsi="Calibri" w:cs="Calibri"/>
                <w:b/>
                <w:sz w:val="24"/>
                <w:szCs w:val="24"/>
              </w:rPr>
              <w:t>Registrované dňa:</w:t>
            </w:r>
            <w:r w:rsidR="006B59F4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3C394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B393F81" w14:textId="77777777" w:rsidR="00DB1C09" w:rsidRPr="00490140" w:rsidRDefault="00DB1C09">
      <w:pPr>
        <w:rPr>
          <w:sz w:val="16"/>
          <w:szCs w:val="16"/>
        </w:rPr>
      </w:pPr>
    </w:p>
    <w:tbl>
      <w:tblPr>
        <w:tblStyle w:val="Mriekatabuky"/>
        <w:tblW w:w="10065" w:type="dxa"/>
        <w:tblInd w:w="-431" w:type="dxa"/>
        <w:tblLook w:val="04A0" w:firstRow="1" w:lastRow="0" w:firstColumn="1" w:lastColumn="0" w:noHBand="0" w:noVBand="1"/>
      </w:tblPr>
      <w:tblGrid>
        <w:gridCol w:w="6"/>
        <w:gridCol w:w="3167"/>
        <w:gridCol w:w="2677"/>
        <w:gridCol w:w="4215"/>
      </w:tblGrid>
      <w:tr w:rsidR="00DB1C09" w14:paraId="22050DD9" w14:textId="77777777" w:rsidTr="003C3945">
        <w:tc>
          <w:tcPr>
            <w:tcW w:w="10065" w:type="dxa"/>
            <w:gridSpan w:val="4"/>
            <w:shd w:val="clear" w:color="auto" w:fill="BDD6EE" w:themeFill="accent1" w:themeFillTint="66"/>
          </w:tcPr>
          <w:p w14:paraId="3E46179F" w14:textId="77777777" w:rsidR="00DB1C09" w:rsidRPr="0058061E" w:rsidRDefault="00DB1C09" w:rsidP="0058061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58061E">
              <w:rPr>
                <w:rFonts w:ascii="Calibri" w:hAnsi="Calibri" w:cs="Calibri"/>
                <w:b/>
                <w:sz w:val="32"/>
                <w:szCs w:val="32"/>
              </w:rPr>
              <w:t>Žiadosť o finančné prostriedky z príspevku</w:t>
            </w:r>
          </w:p>
        </w:tc>
      </w:tr>
      <w:tr w:rsidR="00DB1C09" w14:paraId="5748F422" w14:textId="77777777" w:rsidTr="003C3945">
        <w:tc>
          <w:tcPr>
            <w:tcW w:w="10065" w:type="dxa"/>
            <w:gridSpan w:val="4"/>
            <w:shd w:val="clear" w:color="auto" w:fill="DEEAF6" w:themeFill="accent1" w:themeFillTint="33"/>
          </w:tcPr>
          <w:p w14:paraId="36F10491" w14:textId="77777777" w:rsidR="00DB1C09" w:rsidRPr="00F620FE" w:rsidRDefault="007A21F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1. </w:t>
            </w:r>
            <w:r w:rsidR="00DB1C09" w:rsidRPr="00F620FE">
              <w:rPr>
                <w:rFonts w:ascii="Calibri" w:hAnsi="Calibri" w:cs="Calibri"/>
                <w:b/>
                <w:sz w:val="24"/>
                <w:szCs w:val="24"/>
              </w:rPr>
              <w:t>Základné údaje o užívateľovi</w:t>
            </w:r>
            <w:r w:rsidR="005518C3">
              <w:rPr>
                <w:rStyle w:val="Odkaznapoznmkupodiarou"/>
                <w:rFonts w:ascii="Calibri" w:hAnsi="Calibri" w:cs="Calibri"/>
                <w:b/>
                <w:sz w:val="24"/>
                <w:szCs w:val="24"/>
              </w:rPr>
              <w:footnoteReference w:id="2"/>
            </w:r>
          </w:p>
        </w:tc>
      </w:tr>
      <w:tr w:rsidR="00DB1C09" w14:paraId="4CF84F06" w14:textId="77777777" w:rsidTr="00A17B6A">
        <w:tc>
          <w:tcPr>
            <w:tcW w:w="3173" w:type="dxa"/>
            <w:gridSpan w:val="2"/>
          </w:tcPr>
          <w:p w14:paraId="24CAA4CE" w14:textId="77777777" w:rsidR="00DB1C09" w:rsidRPr="00ED54C1" w:rsidRDefault="00DB1C0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sz w:val="24"/>
                <w:szCs w:val="24"/>
              </w:rPr>
              <w:t>Meno/názov užívateľa</w:t>
            </w:r>
            <w:r w:rsidR="0058061E" w:rsidRPr="00ED54C1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6892" w:type="dxa"/>
            <w:gridSpan w:val="2"/>
            <w:vAlign w:val="center"/>
          </w:tcPr>
          <w:p w14:paraId="0D212E42" w14:textId="77777777" w:rsidR="00DB1C09" w:rsidRPr="00105875" w:rsidRDefault="00105875" w:rsidP="00C46524">
            <w:pPr>
              <w:rPr>
                <w:i/>
                <w:iCs/>
                <w:color w:val="0070C0"/>
                <w:sz w:val="24"/>
                <w:szCs w:val="24"/>
              </w:rPr>
            </w:pPr>
            <w:r w:rsidRPr="00105875">
              <w:rPr>
                <w:i/>
                <w:iCs/>
                <w:color w:val="0070C0"/>
                <w:sz w:val="24"/>
                <w:szCs w:val="24"/>
              </w:rPr>
              <w:t>Meno/názov poskytovateľa zdravotnej starostlivosti</w:t>
            </w:r>
          </w:p>
        </w:tc>
      </w:tr>
      <w:tr w:rsidR="00DB1C09" w14:paraId="5F67F346" w14:textId="77777777" w:rsidTr="00A17B6A">
        <w:tc>
          <w:tcPr>
            <w:tcW w:w="3173" w:type="dxa"/>
            <w:gridSpan w:val="2"/>
          </w:tcPr>
          <w:p w14:paraId="6CFC8A18" w14:textId="77777777" w:rsidR="00DB1C09" w:rsidRPr="00ED54C1" w:rsidRDefault="00DB1C0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sz w:val="24"/>
                <w:szCs w:val="24"/>
              </w:rPr>
              <w:t>Adresa</w:t>
            </w:r>
            <w:r w:rsidR="005135B9">
              <w:rPr>
                <w:rFonts w:ascii="Calibri" w:hAnsi="Calibri" w:cs="Calibri"/>
                <w:b/>
                <w:sz w:val="24"/>
                <w:szCs w:val="24"/>
              </w:rPr>
              <w:t>/sídlo</w:t>
            </w:r>
            <w:r w:rsidRPr="00ED54C1">
              <w:rPr>
                <w:rFonts w:ascii="Calibri" w:hAnsi="Calibri" w:cs="Calibri"/>
                <w:b/>
                <w:sz w:val="24"/>
                <w:szCs w:val="24"/>
              </w:rPr>
              <w:t xml:space="preserve"> užívateľa</w:t>
            </w:r>
            <w:r w:rsidR="0058061E" w:rsidRPr="00ED54C1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6892" w:type="dxa"/>
            <w:gridSpan w:val="2"/>
            <w:vAlign w:val="center"/>
          </w:tcPr>
          <w:p w14:paraId="2F4AB0A8" w14:textId="77777777" w:rsidR="00DB1C09" w:rsidRPr="0058061E" w:rsidRDefault="00130298" w:rsidP="00C46524">
            <w:pPr>
              <w:rPr>
                <w:rFonts w:ascii="Calibri" w:hAnsi="Calibri" w:cs="Calibri"/>
                <w:sz w:val="24"/>
                <w:szCs w:val="24"/>
              </w:rPr>
            </w:pPr>
            <w:r w:rsidRPr="00130298">
              <w:rPr>
                <w:i/>
                <w:iCs/>
                <w:color w:val="0070C0"/>
                <w:sz w:val="24"/>
                <w:szCs w:val="24"/>
              </w:rPr>
              <w:t>Ulica, popisné číslo, PSČ, mesto</w:t>
            </w:r>
            <w:r w:rsidR="00902457">
              <w:rPr>
                <w:i/>
                <w:iCs/>
                <w:color w:val="0070C0"/>
                <w:sz w:val="24"/>
                <w:szCs w:val="24"/>
              </w:rPr>
              <w:t>/obec</w:t>
            </w:r>
          </w:p>
        </w:tc>
      </w:tr>
      <w:tr w:rsidR="00DB1C09" w14:paraId="3B913C39" w14:textId="77777777" w:rsidTr="00A17B6A">
        <w:tc>
          <w:tcPr>
            <w:tcW w:w="3173" w:type="dxa"/>
            <w:gridSpan w:val="2"/>
          </w:tcPr>
          <w:p w14:paraId="31ECA0E4" w14:textId="77777777" w:rsidR="00DB1C09" w:rsidRPr="00ED54C1" w:rsidRDefault="00DB1C0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sz w:val="24"/>
                <w:szCs w:val="24"/>
              </w:rPr>
              <w:t>Právna forma:</w:t>
            </w:r>
          </w:p>
        </w:tc>
        <w:tc>
          <w:tcPr>
            <w:tcW w:w="6892" w:type="dxa"/>
            <w:gridSpan w:val="2"/>
            <w:vAlign w:val="center"/>
          </w:tcPr>
          <w:p w14:paraId="5DE52A36" w14:textId="77777777" w:rsidR="00DB1C09" w:rsidRPr="0058061E" w:rsidRDefault="00DB1C09" w:rsidP="00C46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C09" w14:paraId="57864C9C" w14:textId="77777777" w:rsidTr="00A17B6A">
        <w:tc>
          <w:tcPr>
            <w:tcW w:w="3173" w:type="dxa"/>
            <w:gridSpan w:val="2"/>
          </w:tcPr>
          <w:p w14:paraId="4DC0320B" w14:textId="77777777" w:rsidR="00DB1C09" w:rsidRPr="00ED54C1" w:rsidRDefault="00DB1C0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sz w:val="24"/>
                <w:szCs w:val="24"/>
              </w:rPr>
              <w:t>IČO:</w:t>
            </w:r>
          </w:p>
        </w:tc>
        <w:tc>
          <w:tcPr>
            <w:tcW w:w="6892" w:type="dxa"/>
            <w:gridSpan w:val="2"/>
            <w:vAlign w:val="center"/>
          </w:tcPr>
          <w:p w14:paraId="614CB9F1" w14:textId="77777777" w:rsidR="00DB1C09" w:rsidRPr="0058061E" w:rsidRDefault="00DB1C09" w:rsidP="00C46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0140" w14:paraId="2F14F0BF" w14:textId="77777777" w:rsidTr="00A17B6A">
        <w:tc>
          <w:tcPr>
            <w:tcW w:w="3173" w:type="dxa"/>
            <w:gridSpan w:val="2"/>
          </w:tcPr>
          <w:p w14:paraId="5635D264" w14:textId="77777777" w:rsidR="00490140" w:rsidRPr="00ED54C1" w:rsidRDefault="0049014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sz w:val="24"/>
                <w:szCs w:val="24"/>
              </w:rPr>
              <w:t>DIČ:</w:t>
            </w:r>
          </w:p>
        </w:tc>
        <w:tc>
          <w:tcPr>
            <w:tcW w:w="6892" w:type="dxa"/>
            <w:gridSpan w:val="2"/>
            <w:vAlign w:val="center"/>
          </w:tcPr>
          <w:p w14:paraId="69D5185F" w14:textId="77777777" w:rsidR="00490140" w:rsidRPr="0058061E" w:rsidRDefault="00490140" w:rsidP="00C46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C09" w14:paraId="38CD606E" w14:textId="77777777" w:rsidTr="00A17B6A">
        <w:tc>
          <w:tcPr>
            <w:tcW w:w="3173" w:type="dxa"/>
            <w:gridSpan w:val="2"/>
          </w:tcPr>
          <w:p w14:paraId="51648901" w14:textId="77777777" w:rsidR="00DB1C09" w:rsidRPr="00ED54C1" w:rsidRDefault="0058061E" w:rsidP="00626C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sz w:val="24"/>
                <w:szCs w:val="24"/>
              </w:rPr>
              <w:t>IČ DPH</w:t>
            </w:r>
            <w:r w:rsidR="00626CB1">
              <w:t>:</w:t>
            </w:r>
          </w:p>
        </w:tc>
        <w:tc>
          <w:tcPr>
            <w:tcW w:w="6892" w:type="dxa"/>
            <w:gridSpan w:val="2"/>
            <w:vAlign w:val="center"/>
          </w:tcPr>
          <w:p w14:paraId="18E8DF5B" w14:textId="77777777" w:rsidR="00DB1C09" w:rsidRPr="0014172C" w:rsidRDefault="00DB1C09" w:rsidP="0014172C">
            <w:pPr>
              <w:rPr>
                <w:i/>
                <w:iCs/>
                <w:color w:val="0070C0"/>
                <w:sz w:val="24"/>
                <w:szCs w:val="24"/>
              </w:rPr>
            </w:pPr>
          </w:p>
        </w:tc>
      </w:tr>
      <w:tr w:rsidR="00645BD4" w14:paraId="477AD5EE" w14:textId="77777777" w:rsidTr="00A17B6A">
        <w:tc>
          <w:tcPr>
            <w:tcW w:w="3173" w:type="dxa"/>
            <w:gridSpan w:val="2"/>
          </w:tcPr>
          <w:p w14:paraId="39F9228B" w14:textId="77777777" w:rsidR="00645BD4" w:rsidRPr="00ED54C1" w:rsidRDefault="00645BD4" w:rsidP="00645BD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A50EB">
              <w:rPr>
                <w:rFonts w:ascii="Calibri" w:hAnsi="Calibri" w:cs="Calibri"/>
                <w:b/>
                <w:sz w:val="24"/>
                <w:szCs w:val="24"/>
              </w:rPr>
              <w:t>Platca DPH: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728040193"/>
            <w:placeholder>
              <w:docPart w:val="49770030A15D4C15B7CAB8CB824CDEB0"/>
            </w:placeholder>
            <w:showingPlcHdr/>
            <w:dropDownList>
              <w:listItem w:value="Vyberte položku."/>
              <w:listItem w:displayText="Áno " w:value="Áno "/>
              <w:listItem w:displayText="Nie " w:value="Nie "/>
            </w:dropDownList>
          </w:sdtPr>
          <w:sdtEndPr/>
          <w:sdtContent>
            <w:tc>
              <w:tcPr>
                <w:tcW w:w="6892" w:type="dxa"/>
                <w:gridSpan w:val="2"/>
                <w:vAlign w:val="center"/>
              </w:tcPr>
              <w:p w14:paraId="25AF0C62" w14:textId="77777777" w:rsidR="00645BD4" w:rsidRPr="0014172C" w:rsidRDefault="00645BD4" w:rsidP="00645BD4">
                <w:pPr>
                  <w:rPr>
                    <w:i/>
                    <w:iCs/>
                    <w:color w:val="0070C0"/>
                    <w:sz w:val="24"/>
                    <w:szCs w:val="24"/>
                  </w:rPr>
                </w:pPr>
                <w:r w:rsidRPr="00A11432">
                  <w:rPr>
                    <w:rStyle w:val="Zstupntext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490140" w14:paraId="7C4224D5" w14:textId="77777777" w:rsidTr="00A17B6A">
        <w:tc>
          <w:tcPr>
            <w:tcW w:w="3173" w:type="dxa"/>
            <w:gridSpan w:val="2"/>
            <w:vAlign w:val="center"/>
          </w:tcPr>
          <w:p w14:paraId="4E6DEC7E" w14:textId="77777777" w:rsidR="00490140" w:rsidRPr="0058061E" w:rsidRDefault="00490140" w:rsidP="00490140">
            <w:pPr>
              <w:rPr>
                <w:rFonts w:ascii="Calibri" w:hAnsi="Calibri" w:cs="Calibri"/>
                <w:sz w:val="24"/>
                <w:szCs w:val="24"/>
              </w:rPr>
            </w:pPr>
            <w:r w:rsidRPr="00694714">
              <w:rPr>
                <w:rFonts w:ascii="Calibri" w:hAnsi="Calibri" w:cs="Calibri"/>
                <w:b/>
                <w:sz w:val="24"/>
                <w:szCs w:val="24"/>
              </w:rPr>
              <w:t xml:space="preserve">Uplatnenie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si </w:t>
            </w:r>
            <w:r w:rsidRPr="00694714">
              <w:rPr>
                <w:rFonts w:ascii="Calibri" w:hAnsi="Calibri" w:cs="Calibri"/>
                <w:b/>
                <w:sz w:val="24"/>
                <w:szCs w:val="24"/>
              </w:rPr>
              <w:t>DPH koeficientom: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24683630"/>
            <w:placeholder>
              <w:docPart w:val="A366814E75CB45FEAAACA57ADC947861"/>
            </w:placeholder>
            <w:showingPlcHdr/>
            <w:dropDownList>
              <w:listItem w:value="Vyberte položku."/>
              <w:listItem w:displayText="Áno " w:value="Áno "/>
              <w:listItem w:displayText="Nie " w:value="Nie "/>
              <w:listItem w:displayText="Netýka sa " w:value="Netýka sa "/>
            </w:dropDownList>
          </w:sdtPr>
          <w:sdtEndPr/>
          <w:sdtContent>
            <w:tc>
              <w:tcPr>
                <w:tcW w:w="6892" w:type="dxa"/>
                <w:gridSpan w:val="2"/>
                <w:vAlign w:val="center"/>
              </w:tcPr>
              <w:p w14:paraId="6A16803A" w14:textId="77777777" w:rsidR="00490140" w:rsidRPr="0058061E" w:rsidRDefault="00A8261D" w:rsidP="0049014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A11432">
                  <w:rPr>
                    <w:rStyle w:val="Zstupntext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645BD4" w14:paraId="3B2CE04F" w14:textId="77777777" w:rsidTr="00A17B6A">
        <w:tc>
          <w:tcPr>
            <w:tcW w:w="3173" w:type="dxa"/>
            <w:gridSpan w:val="2"/>
            <w:vAlign w:val="center"/>
          </w:tcPr>
          <w:p w14:paraId="108BF193" w14:textId="77777777" w:rsidR="00645BD4" w:rsidRPr="00694714" w:rsidRDefault="00645BD4" w:rsidP="00645BD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A50EB">
              <w:rPr>
                <w:rFonts w:ascii="Calibri" w:hAnsi="Calibri" w:cs="Calibri"/>
                <w:b/>
                <w:sz w:val="24"/>
                <w:szCs w:val="24"/>
              </w:rPr>
              <w:t>Zapísaný užívateľ v registri partnerov verejného sektora: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22578101"/>
            <w:placeholder>
              <w:docPart w:val="B31A1D7080BD44B0B0E3163D73F7AFD6"/>
            </w:placeholder>
            <w:showingPlcHdr/>
            <w:dropDownList>
              <w:listItem w:value="Vyberte položku."/>
              <w:listItem w:displayText="Áno " w:value="Áno "/>
              <w:listItem w:displayText="Nie " w:value="Nie "/>
            </w:dropDownList>
          </w:sdtPr>
          <w:sdtEndPr/>
          <w:sdtContent>
            <w:tc>
              <w:tcPr>
                <w:tcW w:w="6892" w:type="dxa"/>
                <w:gridSpan w:val="2"/>
                <w:vAlign w:val="center"/>
              </w:tcPr>
              <w:p w14:paraId="63BF40FC" w14:textId="77777777" w:rsidR="00645BD4" w:rsidRDefault="00645BD4" w:rsidP="00645BD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BB2F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061E" w14:paraId="283C1E72" w14:textId="77777777" w:rsidTr="00A17B6A">
        <w:tc>
          <w:tcPr>
            <w:tcW w:w="3173" w:type="dxa"/>
            <w:gridSpan w:val="2"/>
            <w:vAlign w:val="bottom"/>
          </w:tcPr>
          <w:p w14:paraId="43A60B98" w14:textId="77777777" w:rsidR="0058061E" w:rsidRPr="00ED54C1" w:rsidRDefault="00130298" w:rsidP="0058061E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Štatutárny orgán</w:t>
            </w:r>
            <w:r w:rsidR="0058061E" w:rsidRPr="00ED54C1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892" w:type="dxa"/>
            <w:gridSpan w:val="2"/>
            <w:vAlign w:val="center"/>
          </w:tcPr>
          <w:p w14:paraId="54179857" w14:textId="77777777" w:rsidR="0058061E" w:rsidRPr="00130298" w:rsidRDefault="00130298" w:rsidP="00C46524">
            <w:pPr>
              <w:rPr>
                <w:i/>
                <w:iCs/>
                <w:color w:val="0070C0"/>
                <w:sz w:val="24"/>
                <w:szCs w:val="24"/>
              </w:rPr>
            </w:pPr>
            <w:r w:rsidRPr="00130298">
              <w:rPr>
                <w:i/>
                <w:iCs/>
                <w:color w:val="0070C0"/>
                <w:sz w:val="24"/>
                <w:szCs w:val="24"/>
              </w:rPr>
              <w:t>Meno, priezvisko a titul</w:t>
            </w:r>
          </w:p>
        </w:tc>
      </w:tr>
      <w:tr w:rsidR="0058061E" w14:paraId="0FAD5CF1" w14:textId="77777777" w:rsidTr="00A17B6A">
        <w:tc>
          <w:tcPr>
            <w:tcW w:w="3173" w:type="dxa"/>
            <w:gridSpan w:val="2"/>
            <w:vAlign w:val="bottom"/>
          </w:tcPr>
          <w:p w14:paraId="2568B0EA" w14:textId="77777777" w:rsidR="0058061E" w:rsidRPr="00ED54C1" w:rsidRDefault="0058061E" w:rsidP="0058061E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892" w:type="dxa"/>
            <w:gridSpan w:val="2"/>
            <w:vAlign w:val="center"/>
          </w:tcPr>
          <w:p w14:paraId="3C57CF02" w14:textId="77777777" w:rsidR="0058061E" w:rsidRPr="0058061E" w:rsidRDefault="0058061E" w:rsidP="00C46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061E" w14:paraId="45765C8F" w14:textId="77777777" w:rsidTr="00A17B6A">
        <w:tc>
          <w:tcPr>
            <w:tcW w:w="3173" w:type="dxa"/>
            <w:gridSpan w:val="2"/>
            <w:vAlign w:val="bottom"/>
          </w:tcPr>
          <w:p w14:paraId="08D33B88" w14:textId="77777777" w:rsidR="0058061E" w:rsidRPr="00ED54C1" w:rsidRDefault="0058061E" w:rsidP="0058061E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Tel. číslo:</w:t>
            </w:r>
          </w:p>
        </w:tc>
        <w:tc>
          <w:tcPr>
            <w:tcW w:w="6892" w:type="dxa"/>
            <w:gridSpan w:val="2"/>
            <w:vAlign w:val="center"/>
          </w:tcPr>
          <w:p w14:paraId="2A9F89CE" w14:textId="77777777" w:rsidR="0058061E" w:rsidRPr="0058061E" w:rsidRDefault="0058061E" w:rsidP="00C46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0298" w14:paraId="43815E5B" w14:textId="77777777" w:rsidTr="00A17B6A">
        <w:tc>
          <w:tcPr>
            <w:tcW w:w="3173" w:type="dxa"/>
            <w:gridSpan w:val="2"/>
            <w:vAlign w:val="bottom"/>
          </w:tcPr>
          <w:p w14:paraId="68C9A0AE" w14:textId="77777777" w:rsidR="00130298" w:rsidRPr="00ED54C1" w:rsidRDefault="00130298" w:rsidP="0058061E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Kontaktná osoba pre komunikáciu:</w:t>
            </w:r>
          </w:p>
        </w:tc>
        <w:tc>
          <w:tcPr>
            <w:tcW w:w="6892" w:type="dxa"/>
            <w:gridSpan w:val="2"/>
            <w:vAlign w:val="center"/>
          </w:tcPr>
          <w:p w14:paraId="1A261F09" w14:textId="77777777" w:rsidR="00130298" w:rsidRPr="0058061E" w:rsidRDefault="006C0085" w:rsidP="00C46524">
            <w:pPr>
              <w:rPr>
                <w:rFonts w:ascii="Calibri" w:hAnsi="Calibri" w:cs="Calibri"/>
                <w:sz w:val="24"/>
                <w:szCs w:val="24"/>
              </w:rPr>
            </w:pPr>
            <w:r w:rsidRPr="00130298">
              <w:rPr>
                <w:i/>
                <w:iCs/>
                <w:color w:val="0070C0"/>
                <w:sz w:val="24"/>
                <w:szCs w:val="24"/>
              </w:rPr>
              <w:t>Meno, priezvisko a titul</w:t>
            </w:r>
          </w:p>
        </w:tc>
      </w:tr>
      <w:tr w:rsidR="006C0085" w14:paraId="5F8F19DE" w14:textId="77777777" w:rsidTr="00A17B6A">
        <w:tc>
          <w:tcPr>
            <w:tcW w:w="3173" w:type="dxa"/>
            <w:gridSpan w:val="2"/>
          </w:tcPr>
          <w:p w14:paraId="550DAAD7" w14:textId="77777777" w:rsidR="006C0085" w:rsidRPr="00ED54C1" w:rsidRDefault="006C0085" w:rsidP="006C00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 pre korešpondenciu</w:t>
            </w:r>
            <w:r w:rsidRPr="00ED54C1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6892" w:type="dxa"/>
            <w:gridSpan w:val="2"/>
            <w:vAlign w:val="center"/>
          </w:tcPr>
          <w:p w14:paraId="085FD586" w14:textId="77777777" w:rsidR="006C0085" w:rsidRPr="0058061E" w:rsidRDefault="006C0085" w:rsidP="00C46524">
            <w:pPr>
              <w:rPr>
                <w:rFonts w:ascii="Calibri" w:hAnsi="Calibri" w:cs="Calibri"/>
                <w:sz w:val="24"/>
                <w:szCs w:val="24"/>
              </w:rPr>
            </w:pPr>
            <w:r w:rsidRPr="00130298">
              <w:rPr>
                <w:i/>
                <w:iCs/>
                <w:color w:val="0070C0"/>
                <w:sz w:val="24"/>
                <w:szCs w:val="24"/>
              </w:rPr>
              <w:t>Ulica, popisné číslo, PSČ, mesto</w:t>
            </w:r>
            <w:r w:rsidR="00324224">
              <w:rPr>
                <w:i/>
                <w:iCs/>
                <w:color w:val="0070C0"/>
                <w:sz w:val="24"/>
                <w:szCs w:val="24"/>
              </w:rPr>
              <w:t>/obec</w:t>
            </w:r>
          </w:p>
        </w:tc>
      </w:tr>
      <w:tr w:rsidR="006C0085" w14:paraId="37486005" w14:textId="77777777" w:rsidTr="00A17B6A">
        <w:tc>
          <w:tcPr>
            <w:tcW w:w="3173" w:type="dxa"/>
            <w:gridSpan w:val="2"/>
            <w:vAlign w:val="bottom"/>
          </w:tcPr>
          <w:p w14:paraId="0FE04F97" w14:textId="77777777" w:rsidR="006C0085" w:rsidRPr="00ED54C1" w:rsidRDefault="006C0085" w:rsidP="006C0085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892" w:type="dxa"/>
            <w:gridSpan w:val="2"/>
            <w:vAlign w:val="center"/>
          </w:tcPr>
          <w:p w14:paraId="2B5A0396" w14:textId="77777777" w:rsidR="006C0085" w:rsidRPr="00130298" w:rsidRDefault="006C0085" w:rsidP="00C46524">
            <w:pPr>
              <w:rPr>
                <w:i/>
                <w:iCs/>
                <w:color w:val="0070C0"/>
                <w:sz w:val="24"/>
                <w:szCs w:val="24"/>
              </w:rPr>
            </w:pPr>
          </w:p>
        </w:tc>
      </w:tr>
      <w:tr w:rsidR="006C0085" w14:paraId="7F7D6DCA" w14:textId="77777777" w:rsidTr="00A17B6A">
        <w:tc>
          <w:tcPr>
            <w:tcW w:w="3173" w:type="dxa"/>
            <w:gridSpan w:val="2"/>
            <w:vAlign w:val="bottom"/>
          </w:tcPr>
          <w:p w14:paraId="6E986114" w14:textId="77777777" w:rsidR="006C0085" w:rsidRPr="00ED54C1" w:rsidRDefault="006C0085" w:rsidP="006C0085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Tel. číslo:</w:t>
            </w:r>
          </w:p>
        </w:tc>
        <w:tc>
          <w:tcPr>
            <w:tcW w:w="6892" w:type="dxa"/>
            <w:gridSpan w:val="2"/>
            <w:vAlign w:val="center"/>
          </w:tcPr>
          <w:p w14:paraId="66D11E1F" w14:textId="77777777" w:rsidR="006C0085" w:rsidRPr="00130298" w:rsidRDefault="006C0085" w:rsidP="00C46524">
            <w:pPr>
              <w:rPr>
                <w:i/>
                <w:iCs/>
                <w:color w:val="0070C0"/>
                <w:sz w:val="24"/>
                <w:szCs w:val="24"/>
              </w:rPr>
            </w:pPr>
          </w:p>
        </w:tc>
      </w:tr>
      <w:tr w:rsidR="0058061E" w14:paraId="55A49C5F" w14:textId="77777777" w:rsidTr="00A17B6A">
        <w:tc>
          <w:tcPr>
            <w:tcW w:w="3173" w:type="dxa"/>
            <w:gridSpan w:val="2"/>
            <w:vAlign w:val="bottom"/>
          </w:tcPr>
          <w:p w14:paraId="09E9D91E" w14:textId="77777777" w:rsidR="0058061E" w:rsidRPr="00ED54C1" w:rsidRDefault="0058061E" w:rsidP="0058061E">
            <w:pPr>
              <w:rPr>
                <w:b/>
              </w:rPr>
            </w:pPr>
            <w:r w:rsidRPr="005D1E4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Región (NUTSII) (MRR)</w:t>
            </w:r>
          </w:p>
        </w:tc>
        <w:tc>
          <w:tcPr>
            <w:tcW w:w="6892" w:type="dxa"/>
            <w:gridSpan w:val="2"/>
            <w:vAlign w:val="center"/>
          </w:tcPr>
          <w:p w14:paraId="6B3B1BC1" w14:textId="77777777" w:rsidR="0058061E" w:rsidRDefault="0058061E" w:rsidP="00C4652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C7217" w14:paraId="6EEE9C38" w14:textId="77777777" w:rsidTr="00A17B6A">
        <w:tc>
          <w:tcPr>
            <w:tcW w:w="3173" w:type="dxa"/>
            <w:gridSpan w:val="2"/>
            <w:shd w:val="clear" w:color="auto" w:fill="E7E6E6" w:themeFill="background2"/>
            <w:vAlign w:val="bottom"/>
          </w:tcPr>
          <w:p w14:paraId="270FB9A9" w14:textId="77777777" w:rsidR="001C7217" w:rsidRPr="005D1E40" w:rsidRDefault="001C7217" w:rsidP="005D1E4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Kód </w:t>
            </w:r>
            <w:r w:rsidR="0014172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„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</w:t>
            </w:r>
            <w:r w:rsidR="0014172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“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4131E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užívateľa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892" w:type="dxa"/>
            <w:gridSpan w:val="2"/>
            <w:shd w:val="clear" w:color="auto" w:fill="E7E6E6" w:themeFill="background2"/>
            <w:vAlign w:val="center"/>
          </w:tcPr>
          <w:p w14:paraId="2152575F" w14:textId="77777777" w:rsidR="001C7217" w:rsidRDefault="00C467F6" w:rsidP="00C46524">
            <w:pPr>
              <w:rPr>
                <w:rFonts w:ascii="Calibri" w:hAnsi="Calibri" w:cs="Calibri"/>
                <w:color w:val="000000"/>
              </w:rPr>
            </w:pPr>
            <w:r w:rsidRPr="001757AD">
              <w:rPr>
                <w:i/>
                <w:iCs/>
                <w:color w:val="0070C0"/>
                <w:sz w:val="24"/>
                <w:szCs w:val="24"/>
              </w:rPr>
              <w:t>12-miestny kód ambulancie</w:t>
            </w:r>
          </w:p>
        </w:tc>
      </w:tr>
      <w:tr w:rsidR="00E72B58" w14:paraId="35A1111E" w14:textId="77777777" w:rsidTr="00A17B6A">
        <w:tc>
          <w:tcPr>
            <w:tcW w:w="3173" w:type="dxa"/>
            <w:gridSpan w:val="2"/>
            <w:shd w:val="clear" w:color="auto" w:fill="E7E6E6" w:themeFill="background2"/>
            <w:vAlign w:val="center"/>
          </w:tcPr>
          <w:p w14:paraId="52EBFFD6" w14:textId="77777777" w:rsidR="00E72B58" w:rsidRDefault="00E72B58" w:rsidP="00324224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</w:t>
            </w:r>
            <w:r w:rsidR="0090245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ázov odbornej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ambulancie</w:t>
            </w:r>
            <w:r w:rsidR="0090245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892" w:type="dxa"/>
            <w:gridSpan w:val="2"/>
            <w:shd w:val="clear" w:color="auto" w:fill="E7E6E6" w:themeFill="background2"/>
            <w:vAlign w:val="center"/>
          </w:tcPr>
          <w:p w14:paraId="42C2995F" w14:textId="77777777" w:rsidR="00324224" w:rsidRDefault="00902457" w:rsidP="00902457">
            <w:pPr>
              <w:rPr>
                <w:i/>
                <w:iCs/>
                <w:color w:val="0070C0"/>
                <w:sz w:val="24"/>
                <w:szCs w:val="24"/>
              </w:rPr>
            </w:pPr>
            <w:r w:rsidRPr="00105875">
              <w:rPr>
                <w:i/>
                <w:iCs/>
                <w:color w:val="0070C0"/>
                <w:sz w:val="24"/>
                <w:szCs w:val="24"/>
              </w:rPr>
              <w:t xml:space="preserve">Meno/názov </w:t>
            </w:r>
            <w:r>
              <w:rPr>
                <w:i/>
                <w:iCs/>
                <w:color w:val="0070C0"/>
                <w:sz w:val="24"/>
                <w:szCs w:val="24"/>
              </w:rPr>
              <w:t>odbornej ambulancie</w:t>
            </w:r>
            <w:r w:rsidR="00324224">
              <w:rPr>
                <w:i/>
                <w:iCs/>
                <w:color w:val="0070C0"/>
                <w:sz w:val="24"/>
                <w:szCs w:val="24"/>
              </w:rPr>
              <w:t xml:space="preserve"> </w:t>
            </w:r>
          </w:p>
          <w:p w14:paraId="3E82A92E" w14:textId="77777777" w:rsidR="00E72B58" w:rsidRPr="00324224" w:rsidRDefault="00324224" w:rsidP="009024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(užívateľ skopíruje sivo vyfarbené riadky podľa počtu ambulancií v prípade 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záujmu 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>podporenia viacerých odborných ambulancií; napr.: 1 poskytovateľ má záujem podporiť 10 ambulancií, tak si nakopíruje 10x</w:t>
            </w:r>
            <w:r w:rsidR="00B927E0">
              <w:rPr>
                <w:i/>
                <w:iCs/>
                <w:color w:val="0070C0"/>
                <w:sz w:val="20"/>
                <w:szCs w:val="20"/>
              </w:rPr>
              <w:t>3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 riadky, každá ambulancia 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musí byť vpísaná 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>osobitne )</w:t>
            </w:r>
          </w:p>
        </w:tc>
      </w:tr>
      <w:tr w:rsidR="00E72B58" w14:paraId="03FB038D" w14:textId="77777777" w:rsidTr="00A17B6A">
        <w:tc>
          <w:tcPr>
            <w:tcW w:w="3173" w:type="dxa"/>
            <w:gridSpan w:val="2"/>
            <w:shd w:val="clear" w:color="auto" w:fill="E7E6E6" w:themeFill="background2"/>
            <w:vAlign w:val="bottom"/>
          </w:tcPr>
          <w:p w14:paraId="7F1A89B5" w14:textId="77777777" w:rsidR="00E72B58" w:rsidRDefault="00E72B58" w:rsidP="005D1E4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Adresa </w:t>
            </w:r>
            <w:r w:rsidR="0090245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ambulancie</w:t>
            </w:r>
            <w:r w:rsidR="006A669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– mie</w:t>
            </w:r>
            <w:r w:rsidR="00FE515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sto realizácie aktivít projektu:</w:t>
            </w:r>
          </w:p>
        </w:tc>
        <w:tc>
          <w:tcPr>
            <w:tcW w:w="6892" w:type="dxa"/>
            <w:gridSpan w:val="2"/>
            <w:shd w:val="clear" w:color="auto" w:fill="E7E6E6" w:themeFill="background2"/>
            <w:vAlign w:val="center"/>
          </w:tcPr>
          <w:p w14:paraId="3821CE7B" w14:textId="77777777" w:rsidR="00E72B58" w:rsidRDefault="00902457" w:rsidP="00C46524">
            <w:pPr>
              <w:rPr>
                <w:rFonts w:ascii="Calibri" w:hAnsi="Calibri" w:cs="Calibri"/>
                <w:color w:val="000000"/>
              </w:rPr>
            </w:pPr>
            <w:r w:rsidRPr="00130298">
              <w:rPr>
                <w:i/>
                <w:iCs/>
                <w:color w:val="0070C0"/>
                <w:sz w:val="24"/>
                <w:szCs w:val="24"/>
              </w:rPr>
              <w:t>Ulica, popisné číslo, PSČ, mesto</w:t>
            </w:r>
            <w:r>
              <w:rPr>
                <w:i/>
                <w:iCs/>
                <w:color w:val="0070C0"/>
                <w:sz w:val="24"/>
                <w:szCs w:val="24"/>
              </w:rPr>
              <w:t>/obec</w:t>
            </w:r>
            <w:r w:rsidR="006A6692">
              <w:rPr>
                <w:i/>
                <w:iCs/>
                <w:color w:val="0070C0"/>
                <w:sz w:val="24"/>
                <w:szCs w:val="24"/>
              </w:rPr>
              <w:t xml:space="preserve"> – miesto realizácie</w:t>
            </w:r>
          </w:p>
        </w:tc>
      </w:tr>
      <w:tr w:rsidR="00FE5157" w14:paraId="670EBB38" w14:textId="77777777" w:rsidTr="00C4413D">
        <w:tc>
          <w:tcPr>
            <w:tcW w:w="3173" w:type="dxa"/>
            <w:gridSpan w:val="2"/>
            <w:shd w:val="clear" w:color="auto" w:fill="FFFFFF" w:themeFill="background1"/>
            <w:vAlign w:val="bottom"/>
          </w:tcPr>
          <w:p w14:paraId="4FC3FAE8" w14:textId="77777777" w:rsidR="00FE5157" w:rsidRDefault="00FE5157" w:rsidP="005D1E4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Názov projektu:</w:t>
            </w:r>
          </w:p>
        </w:tc>
        <w:tc>
          <w:tcPr>
            <w:tcW w:w="6892" w:type="dxa"/>
            <w:gridSpan w:val="2"/>
            <w:shd w:val="clear" w:color="auto" w:fill="FFFFFF" w:themeFill="background1"/>
            <w:vAlign w:val="center"/>
          </w:tcPr>
          <w:p w14:paraId="2C7D8973" w14:textId="77777777" w:rsidR="00FE5157" w:rsidRPr="00130298" w:rsidRDefault="00FE5157" w:rsidP="00C46524">
            <w:pPr>
              <w:rPr>
                <w:i/>
                <w:iCs/>
                <w:color w:val="0070C0"/>
                <w:sz w:val="24"/>
                <w:szCs w:val="24"/>
              </w:rPr>
            </w:pPr>
          </w:p>
        </w:tc>
      </w:tr>
      <w:tr w:rsidR="003C3945" w14:paraId="6C8788BD" w14:textId="77777777" w:rsidTr="003C3945">
        <w:tc>
          <w:tcPr>
            <w:tcW w:w="10065" w:type="dxa"/>
            <w:gridSpan w:val="4"/>
            <w:vAlign w:val="bottom"/>
          </w:tcPr>
          <w:p w14:paraId="3B314742" w14:textId="77777777" w:rsidR="003C3945" w:rsidRPr="0058061E" w:rsidRDefault="003C3945" w:rsidP="00580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3945" w14:paraId="56E9DC28" w14:textId="77777777" w:rsidTr="003C3945">
        <w:tc>
          <w:tcPr>
            <w:tcW w:w="10065" w:type="dxa"/>
            <w:gridSpan w:val="4"/>
            <w:shd w:val="clear" w:color="auto" w:fill="DEEAF6" w:themeFill="accent1" w:themeFillTint="33"/>
            <w:vAlign w:val="bottom"/>
          </w:tcPr>
          <w:p w14:paraId="2695ABBB" w14:textId="12311E2B" w:rsidR="003C3945" w:rsidRPr="00056A6B" w:rsidRDefault="007A21FC" w:rsidP="00580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2. </w:t>
            </w:r>
            <w:r w:rsidR="000F6263">
              <w:rPr>
                <w:rFonts w:ascii="Calibri" w:hAnsi="Calibri" w:cs="Calibri"/>
                <w:b/>
                <w:sz w:val="24"/>
                <w:szCs w:val="24"/>
              </w:rPr>
              <w:t>Bankové údaje pre poskytnutie pomo</w:t>
            </w:r>
            <w:r w:rsidR="000F6263">
              <w:rPr>
                <w:rFonts w:ascii="Calibri" w:hAnsi="Calibri" w:cs="Calibri"/>
                <w:b/>
                <w:sz w:val="24"/>
                <w:szCs w:val="24"/>
                <w:shd w:val="clear" w:color="auto" w:fill="DEEAF6" w:themeFill="accent1" w:themeFillTint="33"/>
              </w:rPr>
              <w:t>ci</w:t>
            </w:r>
          </w:p>
        </w:tc>
      </w:tr>
      <w:tr w:rsidR="00F620FE" w14:paraId="294327CA" w14:textId="77777777" w:rsidTr="00A17B6A">
        <w:tc>
          <w:tcPr>
            <w:tcW w:w="3173" w:type="dxa"/>
            <w:gridSpan w:val="2"/>
            <w:vAlign w:val="bottom"/>
          </w:tcPr>
          <w:p w14:paraId="64AFBF59" w14:textId="77777777" w:rsidR="00F620FE" w:rsidRPr="00ED54C1" w:rsidRDefault="00130298" w:rsidP="00580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Bankové spojenie</w:t>
            </w:r>
            <w:r w:rsidR="003C3945" w:rsidRPr="00ED54C1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6892" w:type="dxa"/>
            <w:gridSpan w:val="2"/>
          </w:tcPr>
          <w:p w14:paraId="454CAAD9" w14:textId="77777777" w:rsidR="00F620FE" w:rsidRPr="00056A6B" w:rsidRDefault="00F620FE" w:rsidP="00580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20FE" w14:paraId="4D190239" w14:textId="77777777" w:rsidTr="00A17B6A">
        <w:tc>
          <w:tcPr>
            <w:tcW w:w="3173" w:type="dxa"/>
            <w:gridSpan w:val="2"/>
            <w:vAlign w:val="bottom"/>
          </w:tcPr>
          <w:p w14:paraId="105A4BE0" w14:textId="77777777" w:rsidR="00F620FE" w:rsidRPr="00ED54C1" w:rsidRDefault="003C3945" w:rsidP="00580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sz w:val="24"/>
                <w:szCs w:val="24"/>
              </w:rPr>
              <w:t>IBAN:</w:t>
            </w:r>
          </w:p>
        </w:tc>
        <w:tc>
          <w:tcPr>
            <w:tcW w:w="6892" w:type="dxa"/>
            <w:gridSpan w:val="2"/>
          </w:tcPr>
          <w:p w14:paraId="731D7B88" w14:textId="77777777" w:rsidR="00F620FE" w:rsidRPr="00056A6B" w:rsidRDefault="00F620FE" w:rsidP="00580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20FE" w14:paraId="6242B19B" w14:textId="77777777" w:rsidTr="00A17B6A">
        <w:tc>
          <w:tcPr>
            <w:tcW w:w="3173" w:type="dxa"/>
            <w:gridSpan w:val="2"/>
            <w:vAlign w:val="bottom"/>
          </w:tcPr>
          <w:p w14:paraId="53771B40" w14:textId="77777777" w:rsidR="00F620FE" w:rsidRPr="00ED54C1" w:rsidRDefault="003C3945" w:rsidP="003C3945">
            <w:pPr>
              <w:ind w:left="-546" w:firstLine="546"/>
              <w:rPr>
                <w:rFonts w:ascii="Calibri" w:hAnsi="Calibri" w:cs="Calibri"/>
                <w:b/>
                <w:sz w:val="24"/>
                <w:szCs w:val="24"/>
              </w:rPr>
            </w:pPr>
            <w:r w:rsidRPr="00ED54C1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BIC kód:</w:t>
            </w:r>
          </w:p>
        </w:tc>
        <w:tc>
          <w:tcPr>
            <w:tcW w:w="6892" w:type="dxa"/>
            <w:gridSpan w:val="2"/>
          </w:tcPr>
          <w:p w14:paraId="1B5D3839" w14:textId="77777777" w:rsidR="00F620FE" w:rsidRPr="00056A6B" w:rsidRDefault="00F620FE" w:rsidP="00580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7157" w14:paraId="7AA68CBA" w14:textId="77777777" w:rsidTr="00A17B6A">
        <w:tc>
          <w:tcPr>
            <w:tcW w:w="3173" w:type="dxa"/>
            <w:gridSpan w:val="2"/>
            <w:vAlign w:val="bottom"/>
          </w:tcPr>
          <w:p w14:paraId="33A46B6A" w14:textId="77777777" w:rsidR="00D97157" w:rsidRPr="00ED54C1" w:rsidRDefault="00D97157" w:rsidP="003C3945">
            <w:pPr>
              <w:ind w:left="-546" w:firstLine="546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Systém financovania:</w:t>
            </w:r>
          </w:p>
        </w:tc>
        <w:tc>
          <w:tcPr>
            <w:tcW w:w="6892" w:type="dxa"/>
            <w:gridSpan w:val="2"/>
          </w:tcPr>
          <w:p w14:paraId="45B98EC2" w14:textId="77777777" w:rsidR="00D97157" w:rsidRPr="00056A6B" w:rsidRDefault="00D97157" w:rsidP="00580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3945" w14:paraId="40712A59" w14:textId="77777777" w:rsidTr="003C3945">
        <w:trPr>
          <w:gridBefore w:val="1"/>
          <w:wBefore w:w="6" w:type="dxa"/>
        </w:trPr>
        <w:tc>
          <w:tcPr>
            <w:tcW w:w="10059" w:type="dxa"/>
            <w:gridSpan w:val="3"/>
            <w:shd w:val="clear" w:color="auto" w:fill="DEEAF6" w:themeFill="accent1" w:themeFillTint="33"/>
          </w:tcPr>
          <w:p w14:paraId="6271BD1F" w14:textId="77777777" w:rsidR="003C3945" w:rsidRPr="00056A6B" w:rsidRDefault="007A21F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3. </w:t>
            </w:r>
            <w:r w:rsidR="003C3945" w:rsidRPr="00056A6B">
              <w:rPr>
                <w:rFonts w:ascii="Calibri" w:hAnsi="Calibri" w:cs="Calibri"/>
                <w:b/>
                <w:sz w:val="24"/>
                <w:szCs w:val="24"/>
              </w:rPr>
              <w:t>Časový harmonogram aktivít:</w:t>
            </w:r>
          </w:p>
        </w:tc>
      </w:tr>
      <w:tr w:rsidR="003C3945" w14:paraId="0AF1BEFF" w14:textId="77777777" w:rsidTr="00A17B6A">
        <w:trPr>
          <w:gridBefore w:val="1"/>
          <w:wBefore w:w="6" w:type="dxa"/>
        </w:trPr>
        <w:tc>
          <w:tcPr>
            <w:tcW w:w="3167" w:type="dxa"/>
          </w:tcPr>
          <w:p w14:paraId="50727B3D" w14:textId="77777777" w:rsidR="003C3945" w:rsidRPr="00B0373A" w:rsidRDefault="003C3945">
            <w:pPr>
              <w:rPr>
                <w:b/>
                <w:sz w:val="24"/>
                <w:szCs w:val="24"/>
              </w:rPr>
            </w:pPr>
            <w:r w:rsidRPr="00B0373A">
              <w:rPr>
                <w:b/>
                <w:sz w:val="24"/>
                <w:szCs w:val="24"/>
              </w:rPr>
              <w:t>Interval:</w:t>
            </w:r>
          </w:p>
        </w:tc>
        <w:tc>
          <w:tcPr>
            <w:tcW w:w="2677" w:type="dxa"/>
          </w:tcPr>
          <w:p w14:paraId="52EEA402" w14:textId="2413DDE3" w:rsidR="003C3945" w:rsidRPr="00B0373A" w:rsidRDefault="003C3945">
            <w:pPr>
              <w:rPr>
                <w:sz w:val="24"/>
                <w:szCs w:val="24"/>
              </w:rPr>
            </w:pPr>
            <w:r w:rsidRPr="00B0373A">
              <w:rPr>
                <w:sz w:val="24"/>
                <w:szCs w:val="24"/>
              </w:rPr>
              <w:t xml:space="preserve">Od          </w:t>
            </w:r>
            <w:sdt>
              <w:sdtPr>
                <w:rPr>
                  <w:b/>
                  <w:sz w:val="24"/>
                  <w:szCs w:val="24"/>
                </w:rPr>
                <w:id w:val="-572819279"/>
                <w:placeholder>
                  <w:docPart w:val="DefaultPlaceholder_-1854013438"/>
                </w:placeholder>
                <w:date w:fullDate="2026-05-01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954A0">
                  <w:rPr>
                    <w:b/>
                    <w:sz w:val="24"/>
                    <w:szCs w:val="24"/>
                  </w:rPr>
                  <w:t>1. 5. 2026</w:t>
                </w:r>
              </w:sdtContent>
            </w:sdt>
          </w:p>
        </w:tc>
        <w:tc>
          <w:tcPr>
            <w:tcW w:w="4215" w:type="dxa"/>
          </w:tcPr>
          <w:p w14:paraId="2816BA31" w14:textId="160F4380" w:rsidR="003C3945" w:rsidRPr="00B0373A" w:rsidRDefault="003C3945">
            <w:pPr>
              <w:rPr>
                <w:sz w:val="24"/>
                <w:szCs w:val="24"/>
              </w:rPr>
            </w:pPr>
            <w:r w:rsidRPr="00B0373A">
              <w:rPr>
                <w:sz w:val="24"/>
                <w:szCs w:val="24"/>
              </w:rPr>
              <w:t xml:space="preserve">Do          </w:t>
            </w:r>
            <w:sdt>
              <w:sdtPr>
                <w:rPr>
                  <w:b/>
                  <w:sz w:val="24"/>
                  <w:szCs w:val="24"/>
                </w:rPr>
                <w:id w:val="-2074350453"/>
                <w:placeholder>
                  <w:docPart w:val="DefaultPlaceholder_-1854013438"/>
                </w:placeholder>
                <w:date w:fullDate="2027-04-30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954A0">
                  <w:rPr>
                    <w:b/>
                    <w:sz w:val="24"/>
                    <w:szCs w:val="24"/>
                  </w:rPr>
                  <w:t>30. 4. 2027</w:t>
                </w:r>
              </w:sdtContent>
            </w:sdt>
          </w:p>
        </w:tc>
      </w:tr>
      <w:tr w:rsidR="004A7B9E" w14:paraId="6165976B" w14:textId="77777777" w:rsidTr="00C53CD1">
        <w:trPr>
          <w:gridBefore w:val="1"/>
          <w:wBefore w:w="6" w:type="dxa"/>
        </w:trPr>
        <w:tc>
          <w:tcPr>
            <w:tcW w:w="10059" w:type="dxa"/>
            <w:gridSpan w:val="3"/>
            <w:shd w:val="clear" w:color="auto" w:fill="DEEAF6" w:themeFill="accent1" w:themeFillTint="33"/>
          </w:tcPr>
          <w:p w14:paraId="77390444" w14:textId="77777777" w:rsidR="004A7B9E" w:rsidRPr="00056A6B" w:rsidRDefault="007A21F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4. </w:t>
            </w:r>
            <w:r w:rsidR="004A7B9E" w:rsidRPr="00056A6B">
              <w:rPr>
                <w:rFonts w:ascii="Calibri" w:hAnsi="Calibri" w:cs="Calibri"/>
                <w:b/>
                <w:sz w:val="24"/>
                <w:szCs w:val="24"/>
              </w:rPr>
              <w:t>Celkové oprávnené výdavky:</w:t>
            </w:r>
          </w:p>
        </w:tc>
      </w:tr>
      <w:tr w:rsidR="004A7B9E" w14:paraId="34DE29E3" w14:textId="77777777" w:rsidTr="00A17B6A">
        <w:trPr>
          <w:gridBefore w:val="1"/>
          <w:wBefore w:w="6" w:type="dxa"/>
        </w:trPr>
        <w:tc>
          <w:tcPr>
            <w:tcW w:w="3167" w:type="dxa"/>
          </w:tcPr>
          <w:p w14:paraId="116EC14F" w14:textId="77777777" w:rsidR="004A7B9E" w:rsidRPr="00056A6B" w:rsidRDefault="004A7B9E" w:rsidP="004A7B9E">
            <w:pPr>
              <w:rPr>
                <w:b/>
                <w:sz w:val="24"/>
                <w:szCs w:val="24"/>
              </w:rPr>
            </w:pPr>
            <w:r w:rsidRPr="00056A6B">
              <w:rPr>
                <w:b/>
                <w:sz w:val="24"/>
                <w:szCs w:val="24"/>
              </w:rPr>
              <w:t>Žiadaná suma</w:t>
            </w:r>
          </w:p>
        </w:tc>
        <w:tc>
          <w:tcPr>
            <w:tcW w:w="2677" w:type="dxa"/>
            <w:vAlign w:val="center"/>
          </w:tcPr>
          <w:p w14:paraId="60FABA94" w14:textId="77777777" w:rsidR="004A7B9E" w:rsidRPr="00056A6B" w:rsidRDefault="004A7B9E" w:rsidP="00ED54C1">
            <w:pPr>
              <w:jc w:val="right"/>
              <w:rPr>
                <w:sz w:val="24"/>
                <w:szCs w:val="24"/>
              </w:rPr>
            </w:pPr>
            <w:r w:rsidRPr="00056A6B">
              <w:rPr>
                <w:sz w:val="24"/>
                <w:szCs w:val="24"/>
              </w:rPr>
              <w:t>Celkové oprávnené výdavky:</w:t>
            </w:r>
          </w:p>
        </w:tc>
        <w:tc>
          <w:tcPr>
            <w:tcW w:w="4215" w:type="dxa"/>
            <w:vAlign w:val="center"/>
          </w:tcPr>
          <w:p w14:paraId="0DD4B987" w14:textId="77777777" w:rsidR="004A7B9E" w:rsidRPr="00ED54C1" w:rsidRDefault="004A7B9E" w:rsidP="00626CB1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00ED54C1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uviesť 100 % oprávnených výdavkov</w:t>
            </w:r>
          </w:p>
        </w:tc>
      </w:tr>
      <w:tr w:rsidR="004A7B9E" w14:paraId="088153A6" w14:textId="77777777" w:rsidTr="00A17B6A">
        <w:trPr>
          <w:gridBefore w:val="1"/>
          <w:wBefore w:w="6" w:type="dxa"/>
        </w:trPr>
        <w:tc>
          <w:tcPr>
            <w:tcW w:w="3167" w:type="dxa"/>
          </w:tcPr>
          <w:p w14:paraId="49F9CBFF" w14:textId="77777777" w:rsidR="004A7B9E" w:rsidRPr="00056A6B" w:rsidRDefault="004A7B9E" w:rsidP="004A7B9E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0F13CA02" w14:textId="77777777" w:rsidR="004A7B9E" w:rsidRPr="00056A6B" w:rsidRDefault="004A7B9E" w:rsidP="00ED54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A6B">
              <w:rPr>
                <w:sz w:val="24"/>
                <w:szCs w:val="24"/>
              </w:rPr>
              <w:t>požadovaná výška fin. prostriedkov:</w:t>
            </w:r>
          </w:p>
        </w:tc>
        <w:tc>
          <w:tcPr>
            <w:tcW w:w="4215" w:type="dxa"/>
            <w:vAlign w:val="center"/>
          </w:tcPr>
          <w:p w14:paraId="05397670" w14:textId="77777777" w:rsidR="004A7B9E" w:rsidRPr="00ED54C1" w:rsidRDefault="00D95F88" w:rsidP="00ED54C1">
            <w:pPr>
              <w:jc w:val="center"/>
              <w:rPr>
                <w:rFonts w:ascii="Calibri" w:hAnsi="Calibri" w:cs="Calibri"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color w:val="0070C0"/>
                <w:sz w:val="24"/>
                <w:szCs w:val="24"/>
              </w:rPr>
              <w:t>uviesť 92</w:t>
            </w:r>
            <w:r w:rsidR="004A7B9E" w:rsidRPr="00ED54C1">
              <w:rPr>
                <w:rFonts w:ascii="Calibri" w:hAnsi="Calibri" w:cs="Calibri"/>
                <w:bCs/>
                <w:i/>
                <w:iCs/>
                <w:color w:val="0070C0"/>
                <w:sz w:val="24"/>
                <w:szCs w:val="24"/>
              </w:rPr>
              <w:t xml:space="preserve"> % z celkových oprávnených výdavkov</w:t>
            </w:r>
          </w:p>
        </w:tc>
      </w:tr>
      <w:tr w:rsidR="004A7B9E" w14:paraId="26CC9FE3" w14:textId="77777777" w:rsidTr="00A17B6A">
        <w:trPr>
          <w:gridBefore w:val="1"/>
          <w:wBefore w:w="6" w:type="dxa"/>
        </w:trPr>
        <w:tc>
          <w:tcPr>
            <w:tcW w:w="3167" w:type="dxa"/>
          </w:tcPr>
          <w:p w14:paraId="6472BA2E" w14:textId="77777777" w:rsidR="004A7B9E" w:rsidRPr="00056A6B" w:rsidRDefault="004A7B9E" w:rsidP="004A7B9E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205D5D5D" w14:textId="77777777" w:rsidR="004A7B9E" w:rsidRPr="00056A6B" w:rsidRDefault="004A7B9E" w:rsidP="00ED54C1">
            <w:pPr>
              <w:jc w:val="right"/>
              <w:rPr>
                <w:sz w:val="24"/>
                <w:szCs w:val="24"/>
              </w:rPr>
            </w:pPr>
            <w:r w:rsidRPr="00056A6B">
              <w:rPr>
                <w:sz w:val="24"/>
                <w:szCs w:val="24"/>
              </w:rPr>
              <w:t>vlastné zdroje:</w:t>
            </w:r>
          </w:p>
        </w:tc>
        <w:tc>
          <w:tcPr>
            <w:tcW w:w="4215" w:type="dxa"/>
            <w:vAlign w:val="center"/>
          </w:tcPr>
          <w:p w14:paraId="38D38CC8" w14:textId="77777777" w:rsidR="004A7B9E" w:rsidRPr="00ED54C1" w:rsidRDefault="00D95F88" w:rsidP="00ED54C1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uviesť 8</w:t>
            </w:r>
            <w:r w:rsidR="004A7B9E" w:rsidRPr="00ED54C1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% z celkových oprávnených výdavkov</w:t>
            </w:r>
          </w:p>
        </w:tc>
      </w:tr>
      <w:tr w:rsidR="00C676A9" w14:paraId="127FD06E" w14:textId="77777777" w:rsidTr="00AE1712">
        <w:trPr>
          <w:gridBefore w:val="1"/>
          <w:wBefore w:w="6" w:type="dxa"/>
          <w:trHeight w:val="416"/>
        </w:trPr>
        <w:tc>
          <w:tcPr>
            <w:tcW w:w="3167" w:type="dxa"/>
          </w:tcPr>
          <w:p w14:paraId="131E8908" w14:textId="77777777" w:rsidR="00C676A9" w:rsidRPr="00056A6B" w:rsidRDefault="00C676A9" w:rsidP="004A7B9E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157BA8EA" w14:textId="77777777" w:rsidR="00C676A9" w:rsidRPr="00056A6B" w:rsidRDefault="00C676A9" w:rsidP="00ED54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neoprávnené výdavky:</w:t>
            </w:r>
          </w:p>
        </w:tc>
        <w:tc>
          <w:tcPr>
            <w:tcW w:w="4215" w:type="dxa"/>
            <w:vAlign w:val="center"/>
          </w:tcPr>
          <w:p w14:paraId="440BC48B" w14:textId="77777777" w:rsidR="00C676A9" w:rsidRDefault="00C676A9" w:rsidP="00ED54C1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056A6B" w14:paraId="5EC3E487" w14:textId="77777777" w:rsidTr="00056A6B">
        <w:trPr>
          <w:gridBefore w:val="1"/>
          <w:wBefore w:w="6" w:type="dxa"/>
        </w:trPr>
        <w:tc>
          <w:tcPr>
            <w:tcW w:w="10059" w:type="dxa"/>
            <w:gridSpan w:val="3"/>
            <w:shd w:val="clear" w:color="auto" w:fill="DEEAF6" w:themeFill="accent1" w:themeFillTint="33"/>
          </w:tcPr>
          <w:p w14:paraId="4C6BCDD3" w14:textId="77777777" w:rsidR="00056A6B" w:rsidRPr="00056A6B" w:rsidRDefault="007A21FC" w:rsidP="00056A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5. </w:t>
            </w:r>
            <w:r w:rsidR="00056A6B" w:rsidRPr="00056A6B">
              <w:rPr>
                <w:rFonts w:ascii="Calibri" w:hAnsi="Calibri" w:cs="Calibri"/>
                <w:b/>
                <w:sz w:val="24"/>
                <w:szCs w:val="24"/>
              </w:rPr>
              <w:t>Príspevok k realizácii oprávnených aktivít:</w:t>
            </w:r>
          </w:p>
        </w:tc>
      </w:tr>
      <w:tr w:rsidR="002A3D39" w14:paraId="7CF32FFB" w14:textId="77777777" w:rsidTr="00A17B6A">
        <w:trPr>
          <w:gridBefore w:val="1"/>
          <w:wBefore w:w="6" w:type="dxa"/>
        </w:trPr>
        <w:tc>
          <w:tcPr>
            <w:tcW w:w="3167" w:type="dxa"/>
          </w:tcPr>
          <w:p w14:paraId="1C22F6D2" w14:textId="77777777" w:rsidR="002A3D39" w:rsidRPr="00056A6B" w:rsidRDefault="002A3D39" w:rsidP="00056A6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Názov aktivity:</w:t>
            </w:r>
          </w:p>
        </w:tc>
        <w:tc>
          <w:tcPr>
            <w:tcW w:w="6892" w:type="dxa"/>
            <w:gridSpan w:val="2"/>
            <w:vAlign w:val="center"/>
          </w:tcPr>
          <w:p w14:paraId="04639FB9" w14:textId="77777777" w:rsidR="002A3D39" w:rsidRPr="00CA6146" w:rsidRDefault="00CA6146" w:rsidP="00CA6146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„</w:t>
            </w:r>
            <w:r w:rsidR="005D2BFC" w:rsidRPr="00CA6146">
              <w:rPr>
                <w:b/>
                <w:bCs/>
                <w:i/>
                <w:color w:val="000000"/>
                <w:sz w:val="24"/>
                <w:szCs w:val="24"/>
              </w:rPr>
              <w:t>Obnova a modernizácia materiálno-technického vybavenia pre poskytovanie zdravotnej starostlivosti vo všeobecných a špecializovaných ambulanciách</w:t>
            </w:r>
            <w:r w:rsidR="00D85960" w:rsidRPr="00CA6146">
              <w:rPr>
                <w:b/>
                <w:bCs/>
                <w:i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>“</w:t>
            </w:r>
          </w:p>
        </w:tc>
      </w:tr>
      <w:tr w:rsidR="00056A6B" w14:paraId="21A74A0D" w14:textId="77777777" w:rsidTr="00A17B6A">
        <w:trPr>
          <w:gridBefore w:val="1"/>
          <w:wBefore w:w="6" w:type="dxa"/>
        </w:trPr>
        <w:tc>
          <w:tcPr>
            <w:tcW w:w="3167" w:type="dxa"/>
          </w:tcPr>
          <w:p w14:paraId="18849DBB" w14:textId="77777777" w:rsidR="00056A6B" w:rsidRPr="00056A6B" w:rsidRDefault="00056A6B" w:rsidP="00056A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6A6B">
              <w:rPr>
                <w:b/>
                <w:bCs/>
                <w:color w:val="000000"/>
                <w:sz w:val="24"/>
                <w:szCs w:val="24"/>
              </w:rPr>
              <w:t>Popis realizovanej aktivity</w:t>
            </w:r>
          </w:p>
        </w:tc>
        <w:tc>
          <w:tcPr>
            <w:tcW w:w="6892" w:type="dxa"/>
            <w:gridSpan w:val="2"/>
            <w:vAlign w:val="center"/>
          </w:tcPr>
          <w:p w14:paraId="32A3D7FD" w14:textId="77777777" w:rsidR="00ED54C1" w:rsidRPr="00B927E0" w:rsidRDefault="00056A6B" w:rsidP="00ED54C1">
            <w:pPr>
              <w:jc w:val="both"/>
              <w:rPr>
                <w:i/>
                <w:iCs/>
                <w:color w:val="0070C0"/>
                <w:sz w:val="20"/>
                <w:szCs w:val="20"/>
              </w:rPr>
            </w:pPr>
            <w:r w:rsidRPr="00B927E0">
              <w:rPr>
                <w:i/>
                <w:iCs/>
                <w:color w:val="0070C0"/>
                <w:sz w:val="20"/>
                <w:szCs w:val="20"/>
              </w:rPr>
              <w:t xml:space="preserve">Užívateľ uvedie, akým spôsobom použije finančné prostriedky z príspevku od prijímateľa </w:t>
            </w:r>
            <w:r w:rsidR="00B927E0">
              <w:rPr>
                <w:i/>
                <w:iCs/>
                <w:color w:val="0070C0"/>
                <w:sz w:val="20"/>
                <w:szCs w:val="20"/>
              </w:rPr>
              <w:t xml:space="preserve">nenávratného príspevku </w:t>
            </w:r>
            <w:r w:rsidRPr="00B927E0">
              <w:rPr>
                <w:i/>
                <w:iCs/>
                <w:color w:val="0070C0"/>
                <w:sz w:val="20"/>
                <w:szCs w:val="20"/>
              </w:rPr>
              <w:t>(</w:t>
            </w:r>
            <w:proofErr w:type="spellStart"/>
            <w:r w:rsidR="00B927E0">
              <w:rPr>
                <w:i/>
                <w:iCs/>
                <w:color w:val="0070C0"/>
                <w:sz w:val="20"/>
                <w:szCs w:val="20"/>
              </w:rPr>
              <w:t>t.j</w:t>
            </w:r>
            <w:proofErr w:type="spellEnd"/>
            <w:r w:rsidR="00B927E0">
              <w:rPr>
                <w:i/>
                <w:iCs/>
                <w:color w:val="0070C0"/>
                <w:sz w:val="20"/>
                <w:szCs w:val="20"/>
              </w:rPr>
              <w:t>. VÚ</w:t>
            </w:r>
            <w:r w:rsidRPr="00B927E0">
              <w:rPr>
                <w:i/>
                <w:iCs/>
                <w:color w:val="0070C0"/>
                <w:sz w:val="20"/>
                <w:szCs w:val="20"/>
              </w:rPr>
              <w:t xml:space="preserve">C). </w:t>
            </w:r>
          </w:p>
          <w:p w14:paraId="52A1E292" w14:textId="77777777" w:rsidR="00ED54C1" w:rsidRPr="00B927E0" w:rsidRDefault="00056A6B" w:rsidP="00ED54C1">
            <w:pPr>
              <w:jc w:val="both"/>
              <w:rPr>
                <w:i/>
                <w:iCs/>
                <w:color w:val="0070C0"/>
                <w:sz w:val="20"/>
                <w:szCs w:val="20"/>
              </w:rPr>
            </w:pPr>
            <w:r w:rsidRPr="00B927E0">
              <w:rPr>
                <w:i/>
                <w:iCs/>
                <w:color w:val="0070C0"/>
                <w:sz w:val="20"/>
                <w:szCs w:val="20"/>
              </w:rPr>
              <w:t xml:space="preserve">Účel využitia </w:t>
            </w:r>
            <w:r w:rsidR="00ED54C1" w:rsidRPr="00B927E0">
              <w:rPr>
                <w:i/>
                <w:iCs/>
                <w:color w:val="0070C0"/>
                <w:sz w:val="20"/>
                <w:szCs w:val="20"/>
              </w:rPr>
              <w:t>obstaraného MTZ</w:t>
            </w:r>
            <w:r w:rsidRPr="00B927E0">
              <w:rPr>
                <w:i/>
                <w:iCs/>
                <w:color w:val="0070C0"/>
                <w:sz w:val="20"/>
                <w:szCs w:val="20"/>
              </w:rPr>
              <w:t xml:space="preserve">. </w:t>
            </w:r>
          </w:p>
          <w:p w14:paraId="277DD6D4" w14:textId="77777777" w:rsidR="00056A6B" w:rsidRPr="00056A6B" w:rsidRDefault="00ED54C1" w:rsidP="00ED54C1">
            <w:pPr>
              <w:jc w:val="both"/>
              <w:rPr>
                <w:i/>
                <w:iCs/>
                <w:color w:val="0070C0"/>
                <w:sz w:val="24"/>
                <w:szCs w:val="24"/>
              </w:rPr>
            </w:pPr>
            <w:r w:rsidRPr="00B927E0">
              <w:rPr>
                <w:i/>
                <w:iCs/>
                <w:color w:val="0070C0"/>
                <w:sz w:val="20"/>
                <w:szCs w:val="20"/>
              </w:rPr>
              <w:t>Uvedie, čo dosiahne obstaraním MTZ</w:t>
            </w:r>
            <w:r w:rsidR="00056A6B" w:rsidRPr="00B927E0">
              <w:rPr>
                <w:i/>
                <w:iCs/>
                <w:color w:val="0070C0"/>
                <w:sz w:val="20"/>
                <w:szCs w:val="20"/>
              </w:rPr>
              <w:t>.</w:t>
            </w:r>
            <w:r w:rsidR="00056A6B" w:rsidRPr="00056A6B">
              <w:rPr>
                <w:i/>
                <w:iCs/>
                <w:color w:val="0070C0"/>
                <w:sz w:val="24"/>
                <w:szCs w:val="24"/>
              </w:rPr>
              <w:t xml:space="preserve"> </w:t>
            </w:r>
          </w:p>
        </w:tc>
      </w:tr>
      <w:tr w:rsidR="00056A6B" w14:paraId="4FAB80FC" w14:textId="77777777" w:rsidTr="00A17B6A">
        <w:trPr>
          <w:gridBefore w:val="1"/>
          <w:wBefore w:w="6" w:type="dxa"/>
        </w:trPr>
        <w:tc>
          <w:tcPr>
            <w:tcW w:w="3167" w:type="dxa"/>
          </w:tcPr>
          <w:p w14:paraId="29D08FB1" w14:textId="77777777" w:rsidR="00056A6B" w:rsidRPr="00056A6B" w:rsidRDefault="00056A6B" w:rsidP="00056A6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56A6B">
              <w:rPr>
                <w:b/>
                <w:bCs/>
                <w:color w:val="000000"/>
                <w:sz w:val="24"/>
                <w:szCs w:val="24"/>
              </w:rPr>
              <w:t>Iné</w:t>
            </w:r>
          </w:p>
        </w:tc>
        <w:tc>
          <w:tcPr>
            <w:tcW w:w="6892" w:type="dxa"/>
            <w:gridSpan w:val="2"/>
            <w:vAlign w:val="center"/>
          </w:tcPr>
          <w:p w14:paraId="41255144" w14:textId="77777777" w:rsidR="00056A6B" w:rsidRPr="00B927E0" w:rsidRDefault="00313C07" w:rsidP="00ED54C1">
            <w:pPr>
              <w:jc w:val="both"/>
              <w:rPr>
                <w:i/>
                <w:iCs/>
                <w:color w:val="0070C0"/>
                <w:sz w:val="20"/>
                <w:szCs w:val="20"/>
              </w:rPr>
            </w:pPr>
            <w:r w:rsidRPr="00B927E0">
              <w:rPr>
                <w:i/>
                <w:iCs/>
                <w:color w:val="0070C0"/>
                <w:sz w:val="20"/>
                <w:szCs w:val="20"/>
              </w:rPr>
              <w:t>A</w:t>
            </w:r>
            <w:r w:rsidR="00056A6B" w:rsidRPr="00B927E0">
              <w:rPr>
                <w:i/>
                <w:iCs/>
                <w:color w:val="0070C0"/>
                <w:sz w:val="20"/>
                <w:szCs w:val="20"/>
              </w:rPr>
              <w:t>ký cieľ bude dosiahnutý realizáciou tejto aktivity.</w:t>
            </w:r>
          </w:p>
        </w:tc>
      </w:tr>
      <w:tr w:rsidR="00056A6B" w14:paraId="2914263C" w14:textId="77777777" w:rsidTr="00937066">
        <w:trPr>
          <w:gridBefore w:val="1"/>
          <w:wBefore w:w="6" w:type="dxa"/>
        </w:trPr>
        <w:tc>
          <w:tcPr>
            <w:tcW w:w="10059" w:type="dxa"/>
            <w:gridSpan w:val="3"/>
          </w:tcPr>
          <w:p w14:paraId="018010E1" w14:textId="77777777" w:rsidR="00056A6B" w:rsidRDefault="00056A6B" w:rsidP="004A7B9E">
            <w:pPr>
              <w:jc w:val="center"/>
              <w:rPr>
                <w:rFonts w:ascii="Calibri" w:hAnsi="Calibri" w:cs="Calibri"/>
                <w:i/>
                <w:iCs/>
                <w:color w:val="0070C0"/>
              </w:rPr>
            </w:pPr>
          </w:p>
        </w:tc>
      </w:tr>
      <w:tr w:rsidR="00056A6B" w14:paraId="2A73E02D" w14:textId="77777777" w:rsidTr="007A21FC">
        <w:trPr>
          <w:gridBefore w:val="1"/>
          <w:wBefore w:w="6" w:type="dxa"/>
        </w:trPr>
        <w:tc>
          <w:tcPr>
            <w:tcW w:w="10059" w:type="dxa"/>
            <w:gridSpan w:val="3"/>
            <w:shd w:val="clear" w:color="auto" w:fill="DEEAF6" w:themeFill="accent1" w:themeFillTint="33"/>
            <w:vAlign w:val="center"/>
          </w:tcPr>
          <w:p w14:paraId="050BA2DE" w14:textId="77777777" w:rsidR="00056A6B" w:rsidRPr="00ED54C1" w:rsidRDefault="007A21FC" w:rsidP="007A21FC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6. </w:t>
            </w:r>
            <w:r w:rsidR="00056A6B" w:rsidRPr="00ED54C1">
              <w:rPr>
                <w:rFonts w:ascii="Calibri" w:hAnsi="Calibri" w:cs="Calibri"/>
                <w:b/>
                <w:sz w:val="24"/>
                <w:szCs w:val="24"/>
              </w:rPr>
              <w:t>Príspevok k naplneniu merateľných ukazovateľov</w:t>
            </w:r>
          </w:p>
        </w:tc>
      </w:tr>
      <w:tr w:rsidR="00333A28" w14:paraId="015E1449" w14:textId="77777777" w:rsidTr="00A17B6A">
        <w:trPr>
          <w:gridBefore w:val="1"/>
          <w:wBefore w:w="6" w:type="dxa"/>
        </w:trPr>
        <w:tc>
          <w:tcPr>
            <w:tcW w:w="3167" w:type="dxa"/>
            <w:shd w:val="clear" w:color="auto" w:fill="F2F2F2" w:themeFill="background1" w:themeFillShade="F2"/>
            <w:vAlign w:val="center"/>
          </w:tcPr>
          <w:p w14:paraId="3A6BDF0D" w14:textId="77777777" w:rsidR="00333A28" w:rsidRPr="00ED54C1" w:rsidRDefault="00333A28" w:rsidP="00ED54C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Názov odbornej ambulancie:</w:t>
            </w:r>
          </w:p>
        </w:tc>
        <w:tc>
          <w:tcPr>
            <w:tcW w:w="6892" w:type="dxa"/>
            <w:gridSpan w:val="2"/>
            <w:shd w:val="clear" w:color="auto" w:fill="F2F2F2" w:themeFill="background1" w:themeFillShade="F2"/>
            <w:vAlign w:val="center"/>
          </w:tcPr>
          <w:p w14:paraId="5758B67F" w14:textId="77777777" w:rsidR="00333A28" w:rsidRPr="00F44054" w:rsidRDefault="00333A28" w:rsidP="00F44054">
            <w:pPr>
              <w:rPr>
                <w:i/>
                <w:sz w:val="24"/>
                <w:szCs w:val="24"/>
              </w:rPr>
            </w:pPr>
            <w:r>
              <w:rPr>
                <w:i/>
                <w:iCs/>
                <w:color w:val="0070C0"/>
                <w:sz w:val="20"/>
                <w:szCs w:val="20"/>
              </w:rPr>
              <w:t>Poznámka: u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žívateľ skopíruje sivo vyfarbené riadky podľa počtu ambulancií v prípade 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záujmu 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>podporenia viacerých odborných ambulancií; napr.: 1 poskytovateľ má záujem podporiť 10 ambulancií, tak si nakopíruje 10x</w:t>
            </w:r>
            <w:r>
              <w:rPr>
                <w:i/>
                <w:iCs/>
                <w:color w:val="0070C0"/>
                <w:sz w:val="20"/>
                <w:szCs w:val="20"/>
              </w:rPr>
              <w:t>5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 riadk</w:t>
            </w:r>
            <w:r>
              <w:rPr>
                <w:i/>
                <w:iCs/>
                <w:color w:val="0070C0"/>
                <w:sz w:val="20"/>
                <w:szCs w:val="20"/>
              </w:rPr>
              <w:t>ov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, každá ambulancia 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musí byť vpísaná 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>osobitne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0070C0"/>
                <w:sz w:val="20"/>
                <w:szCs w:val="20"/>
              </w:rPr>
              <w:t>t.j</w:t>
            </w:r>
            <w:proofErr w:type="spellEnd"/>
            <w:r>
              <w:rPr>
                <w:i/>
                <w:iCs/>
                <w:color w:val="0070C0"/>
                <w:sz w:val="20"/>
                <w:szCs w:val="20"/>
              </w:rPr>
              <w:t xml:space="preserve"> musí vpísať merateľné ukazovatele k počtu podporených ambulancií.</w:t>
            </w:r>
          </w:p>
        </w:tc>
      </w:tr>
      <w:tr w:rsidR="00ED54C1" w14:paraId="7DD57DEE" w14:textId="77777777" w:rsidTr="00A17B6A">
        <w:trPr>
          <w:gridBefore w:val="1"/>
          <w:wBefore w:w="6" w:type="dxa"/>
        </w:trPr>
        <w:tc>
          <w:tcPr>
            <w:tcW w:w="3167" w:type="dxa"/>
            <w:shd w:val="clear" w:color="auto" w:fill="F2F2F2" w:themeFill="background1" w:themeFillShade="F2"/>
            <w:vAlign w:val="center"/>
          </w:tcPr>
          <w:p w14:paraId="113CE873" w14:textId="77777777" w:rsidR="00ED54C1" w:rsidRPr="00ED54C1" w:rsidRDefault="00ED54C1" w:rsidP="00ED54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D54C1">
              <w:rPr>
                <w:b/>
                <w:bCs/>
                <w:color w:val="000000"/>
                <w:sz w:val="24"/>
                <w:szCs w:val="24"/>
              </w:rPr>
              <w:t xml:space="preserve">Názov merateľného ukazovateľa: </w:t>
            </w:r>
          </w:p>
        </w:tc>
        <w:tc>
          <w:tcPr>
            <w:tcW w:w="6892" w:type="dxa"/>
            <w:gridSpan w:val="2"/>
            <w:shd w:val="clear" w:color="auto" w:fill="F2F2F2" w:themeFill="background1" w:themeFillShade="F2"/>
            <w:vAlign w:val="center"/>
          </w:tcPr>
          <w:p w14:paraId="68AE3288" w14:textId="77777777" w:rsidR="00ED54C1" w:rsidRPr="00F44054" w:rsidRDefault="00F44054" w:rsidP="00F44054">
            <w:pPr>
              <w:rPr>
                <w:i/>
                <w:color w:val="000000"/>
                <w:sz w:val="24"/>
                <w:szCs w:val="24"/>
                <w:highlight w:val="yellow"/>
              </w:rPr>
            </w:pPr>
            <w:r w:rsidRPr="00F44054">
              <w:rPr>
                <w:i/>
                <w:sz w:val="24"/>
                <w:szCs w:val="24"/>
              </w:rPr>
              <w:t>Kapacita nových alebo modernizovaných zariadení zdravotnej starostlivosti</w:t>
            </w:r>
          </w:p>
        </w:tc>
      </w:tr>
      <w:tr w:rsidR="00ED54C1" w14:paraId="1F409D55" w14:textId="77777777" w:rsidTr="00A17B6A">
        <w:trPr>
          <w:gridBefore w:val="1"/>
          <w:wBefore w:w="6" w:type="dxa"/>
        </w:trPr>
        <w:tc>
          <w:tcPr>
            <w:tcW w:w="3167" w:type="dxa"/>
            <w:shd w:val="clear" w:color="auto" w:fill="F2F2F2" w:themeFill="background1" w:themeFillShade="F2"/>
            <w:vAlign w:val="center"/>
          </w:tcPr>
          <w:p w14:paraId="024D18FD" w14:textId="77777777" w:rsidR="00ED54C1" w:rsidRPr="00ED54C1" w:rsidRDefault="00ED54C1" w:rsidP="00ED54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D54C1">
              <w:rPr>
                <w:b/>
                <w:bCs/>
                <w:color w:val="000000"/>
                <w:sz w:val="24"/>
                <w:szCs w:val="24"/>
              </w:rPr>
              <w:t>Plnenie merateľného ukazovateľa:</w:t>
            </w:r>
          </w:p>
        </w:tc>
        <w:tc>
          <w:tcPr>
            <w:tcW w:w="6892" w:type="dxa"/>
            <w:gridSpan w:val="2"/>
            <w:shd w:val="clear" w:color="auto" w:fill="F2F2F2" w:themeFill="background1" w:themeFillShade="F2"/>
            <w:vAlign w:val="center"/>
          </w:tcPr>
          <w:p w14:paraId="62C44965" w14:textId="77777777" w:rsidR="00ED54C1" w:rsidRPr="001500EC" w:rsidRDefault="00313C07" w:rsidP="00D85960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  <w:highlight w:val="yellow"/>
              </w:rPr>
            </w:pPr>
            <w:r w:rsidRPr="00EE3A67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U</w:t>
            </w:r>
            <w:r w:rsidR="00ED54C1" w:rsidRPr="00EE3A67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viesť hodnotu </w:t>
            </w:r>
            <w:r w:rsidR="00D85960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osoby/rok</w:t>
            </w:r>
          </w:p>
        </w:tc>
      </w:tr>
      <w:tr w:rsidR="00F44054" w14:paraId="00C33AEC" w14:textId="77777777" w:rsidTr="00A17B6A">
        <w:trPr>
          <w:gridBefore w:val="1"/>
          <w:wBefore w:w="6" w:type="dxa"/>
        </w:trPr>
        <w:tc>
          <w:tcPr>
            <w:tcW w:w="3167" w:type="dxa"/>
            <w:shd w:val="clear" w:color="auto" w:fill="F2F2F2" w:themeFill="background1" w:themeFillShade="F2"/>
            <w:vAlign w:val="center"/>
          </w:tcPr>
          <w:p w14:paraId="0CE0971B" w14:textId="77777777" w:rsidR="00F44054" w:rsidRPr="00ED54C1" w:rsidRDefault="00F44054" w:rsidP="00F4405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D54C1">
              <w:rPr>
                <w:b/>
                <w:bCs/>
                <w:color w:val="000000"/>
                <w:sz w:val="24"/>
                <w:szCs w:val="24"/>
              </w:rPr>
              <w:t xml:space="preserve">Názov merateľného ukazovateľa: </w:t>
            </w:r>
          </w:p>
        </w:tc>
        <w:tc>
          <w:tcPr>
            <w:tcW w:w="6892" w:type="dxa"/>
            <w:gridSpan w:val="2"/>
            <w:shd w:val="clear" w:color="auto" w:fill="F2F2F2" w:themeFill="background1" w:themeFillShade="F2"/>
            <w:vAlign w:val="center"/>
          </w:tcPr>
          <w:p w14:paraId="1F119664" w14:textId="77777777" w:rsidR="00F44054" w:rsidRPr="00F44054" w:rsidRDefault="00F44054" w:rsidP="00F44054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  <w:highlight w:val="yellow"/>
              </w:rPr>
            </w:pPr>
            <w:r w:rsidRPr="00F44054">
              <w:rPr>
                <w:i/>
                <w:sz w:val="24"/>
                <w:szCs w:val="24"/>
              </w:rPr>
              <w:t>Používatelia nových alebo modernizovaných zariadení zdravotnej starostlivosti za rok</w:t>
            </w:r>
          </w:p>
        </w:tc>
      </w:tr>
      <w:tr w:rsidR="00F44054" w14:paraId="7FBAEF91" w14:textId="77777777" w:rsidTr="00A17B6A">
        <w:trPr>
          <w:gridBefore w:val="1"/>
          <w:wBefore w:w="6" w:type="dxa"/>
        </w:trPr>
        <w:tc>
          <w:tcPr>
            <w:tcW w:w="3167" w:type="dxa"/>
            <w:shd w:val="clear" w:color="auto" w:fill="F2F2F2" w:themeFill="background1" w:themeFillShade="F2"/>
            <w:vAlign w:val="center"/>
          </w:tcPr>
          <w:p w14:paraId="5CB812E0" w14:textId="77777777" w:rsidR="00F44054" w:rsidRPr="00ED54C1" w:rsidRDefault="00F44054" w:rsidP="00F4405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D54C1">
              <w:rPr>
                <w:b/>
                <w:bCs/>
                <w:color w:val="000000"/>
                <w:sz w:val="24"/>
                <w:szCs w:val="24"/>
              </w:rPr>
              <w:t>Plnenie merateľného ukazovateľa:</w:t>
            </w:r>
          </w:p>
        </w:tc>
        <w:tc>
          <w:tcPr>
            <w:tcW w:w="6892" w:type="dxa"/>
            <w:gridSpan w:val="2"/>
            <w:shd w:val="clear" w:color="auto" w:fill="F2F2F2" w:themeFill="background1" w:themeFillShade="F2"/>
            <w:vAlign w:val="center"/>
          </w:tcPr>
          <w:p w14:paraId="1CB8FC7C" w14:textId="77777777" w:rsidR="00F44054" w:rsidRPr="001500EC" w:rsidRDefault="00F44054" w:rsidP="00D85960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  <w:highlight w:val="yellow"/>
              </w:rPr>
            </w:pPr>
            <w:r w:rsidRPr="00EE3A67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Uviesť hodnotu </w:t>
            </w:r>
            <w:r w:rsidR="00D85960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používatelia/rok</w:t>
            </w:r>
          </w:p>
        </w:tc>
      </w:tr>
      <w:tr w:rsidR="006B4B2F" w14:paraId="66D1DC52" w14:textId="77777777" w:rsidTr="006B4B2F">
        <w:trPr>
          <w:gridBefore w:val="1"/>
          <w:wBefore w:w="6" w:type="dxa"/>
        </w:trPr>
        <w:tc>
          <w:tcPr>
            <w:tcW w:w="10059" w:type="dxa"/>
            <w:gridSpan w:val="3"/>
            <w:shd w:val="clear" w:color="auto" w:fill="DEEAF6" w:themeFill="accent1" w:themeFillTint="33"/>
            <w:vAlign w:val="center"/>
          </w:tcPr>
          <w:p w14:paraId="6EBD14BF" w14:textId="582BEBD9" w:rsidR="006B4B2F" w:rsidRPr="00EE3A67" w:rsidRDefault="006B4B2F" w:rsidP="006B4B2F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6a. </w:t>
            </w:r>
            <w:r w:rsidRPr="00ED54C1">
              <w:rPr>
                <w:rFonts w:ascii="Calibri" w:hAnsi="Calibri" w:cs="Calibri"/>
                <w:b/>
                <w:sz w:val="24"/>
                <w:szCs w:val="24"/>
              </w:rPr>
              <w:t>Príspevok k naplneniu merateľných ukazovateľov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ŽoFPzP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(spolu za všetky ambulancie)</w:t>
            </w:r>
          </w:p>
        </w:tc>
      </w:tr>
      <w:tr w:rsidR="006B4B2F" w14:paraId="182C15AA" w14:textId="77777777" w:rsidTr="00D954A0">
        <w:trPr>
          <w:gridBefore w:val="1"/>
          <w:wBefore w:w="6" w:type="dxa"/>
        </w:trPr>
        <w:tc>
          <w:tcPr>
            <w:tcW w:w="3167" w:type="dxa"/>
            <w:shd w:val="clear" w:color="auto" w:fill="FFFFFF" w:themeFill="background1"/>
            <w:vAlign w:val="center"/>
          </w:tcPr>
          <w:p w14:paraId="1BFE1639" w14:textId="38CD423F" w:rsidR="006B4B2F" w:rsidRPr="00ED54C1" w:rsidRDefault="006B4B2F" w:rsidP="006B4B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D54C1">
              <w:rPr>
                <w:b/>
                <w:bCs/>
                <w:color w:val="000000"/>
                <w:sz w:val="24"/>
                <w:szCs w:val="24"/>
              </w:rPr>
              <w:t xml:space="preserve">Názov merateľného ukazovateľa: </w:t>
            </w:r>
          </w:p>
        </w:tc>
        <w:tc>
          <w:tcPr>
            <w:tcW w:w="6892" w:type="dxa"/>
            <w:gridSpan w:val="2"/>
            <w:shd w:val="clear" w:color="auto" w:fill="FFFFFF" w:themeFill="background1"/>
            <w:vAlign w:val="center"/>
          </w:tcPr>
          <w:p w14:paraId="7DA759C7" w14:textId="35733883" w:rsidR="006B4B2F" w:rsidRPr="00EE3A67" w:rsidRDefault="006B4B2F" w:rsidP="006B4B2F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00F44054">
              <w:rPr>
                <w:i/>
                <w:sz w:val="24"/>
                <w:szCs w:val="24"/>
              </w:rPr>
              <w:t>Kapacita nových alebo modernizovaných zariadení zdravotnej starostlivosti</w:t>
            </w:r>
          </w:p>
        </w:tc>
      </w:tr>
      <w:tr w:rsidR="006B4B2F" w14:paraId="2CE612B7" w14:textId="77777777" w:rsidTr="00D954A0">
        <w:trPr>
          <w:gridBefore w:val="1"/>
          <w:wBefore w:w="6" w:type="dxa"/>
        </w:trPr>
        <w:tc>
          <w:tcPr>
            <w:tcW w:w="3167" w:type="dxa"/>
            <w:shd w:val="clear" w:color="auto" w:fill="FFFFFF" w:themeFill="background1"/>
            <w:vAlign w:val="center"/>
          </w:tcPr>
          <w:p w14:paraId="6E47E3A9" w14:textId="4CC02201" w:rsidR="006B4B2F" w:rsidRPr="00ED54C1" w:rsidRDefault="006B4B2F" w:rsidP="006B4B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D54C1">
              <w:rPr>
                <w:b/>
                <w:bCs/>
                <w:color w:val="000000"/>
                <w:sz w:val="24"/>
                <w:szCs w:val="24"/>
              </w:rPr>
              <w:t>Plnenie merateľného ukazovateľa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ŽoFPzP</w:t>
            </w:r>
            <w:proofErr w:type="spellEnd"/>
            <w:r w:rsidRPr="00ED54C1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892" w:type="dxa"/>
            <w:gridSpan w:val="2"/>
            <w:shd w:val="clear" w:color="auto" w:fill="FFFFFF" w:themeFill="background1"/>
            <w:vAlign w:val="center"/>
          </w:tcPr>
          <w:p w14:paraId="56F5C07B" w14:textId="190368BD" w:rsidR="006B4B2F" w:rsidRPr="00EE3A67" w:rsidRDefault="006B4B2F" w:rsidP="006B4B2F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00EE3A67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Uviesť hodnotu 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osoby/rok</w:t>
            </w:r>
          </w:p>
        </w:tc>
      </w:tr>
      <w:tr w:rsidR="006B4B2F" w14:paraId="7C50B1CA" w14:textId="77777777" w:rsidTr="00D954A0">
        <w:trPr>
          <w:gridBefore w:val="1"/>
          <w:wBefore w:w="6" w:type="dxa"/>
        </w:trPr>
        <w:tc>
          <w:tcPr>
            <w:tcW w:w="3167" w:type="dxa"/>
            <w:shd w:val="clear" w:color="auto" w:fill="FFFFFF" w:themeFill="background1"/>
            <w:vAlign w:val="center"/>
          </w:tcPr>
          <w:p w14:paraId="1168BCC4" w14:textId="32D5D22F" w:rsidR="006B4B2F" w:rsidRPr="00ED54C1" w:rsidRDefault="006B4B2F" w:rsidP="006B4B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D54C1">
              <w:rPr>
                <w:b/>
                <w:bCs/>
                <w:color w:val="000000"/>
                <w:sz w:val="24"/>
                <w:szCs w:val="24"/>
              </w:rPr>
              <w:t xml:space="preserve">Názov merateľného ukazovateľa: </w:t>
            </w:r>
          </w:p>
        </w:tc>
        <w:tc>
          <w:tcPr>
            <w:tcW w:w="6892" w:type="dxa"/>
            <w:gridSpan w:val="2"/>
            <w:shd w:val="clear" w:color="auto" w:fill="FFFFFF" w:themeFill="background1"/>
            <w:vAlign w:val="center"/>
          </w:tcPr>
          <w:p w14:paraId="7A1E6D36" w14:textId="4FED1F67" w:rsidR="006B4B2F" w:rsidRPr="00EE3A67" w:rsidRDefault="006B4B2F" w:rsidP="006B4B2F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00F44054">
              <w:rPr>
                <w:i/>
                <w:sz w:val="24"/>
                <w:szCs w:val="24"/>
              </w:rPr>
              <w:t>Používatelia nových alebo modernizovaných zariadení zdravotnej starostlivosti za rok</w:t>
            </w:r>
          </w:p>
        </w:tc>
      </w:tr>
      <w:tr w:rsidR="006B4B2F" w14:paraId="07D9AE73" w14:textId="77777777" w:rsidTr="00D954A0">
        <w:trPr>
          <w:gridBefore w:val="1"/>
          <w:wBefore w:w="6" w:type="dxa"/>
        </w:trPr>
        <w:tc>
          <w:tcPr>
            <w:tcW w:w="3167" w:type="dxa"/>
            <w:shd w:val="clear" w:color="auto" w:fill="FFFFFF" w:themeFill="background1"/>
            <w:vAlign w:val="center"/>
          </w:tcPr>
          <w:p w14:paraId="2B15C1D6" w14:textId="3A5126D7" w:rsidR="006B4B2F" w:rsidRPr="00ED54C1" w:rsidRDefault="006B4B2F" w:rsidP="006B4B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D54C1">
              <w:rPr>
                <w:b/>
                <w:bCs/>
                <w:color w:val="000000"/>
                <w:sz w:val="24"/>
                <w:szCs w:val="24"/>
              </w:rPr>
              <w:t>Plnenie merateľného ukazovateľa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ŽoFPzP</w:t>
            </w:r>
            <w:proofErr w:type="spellEnd"/>
            <w:r w:rsidRPr="00ED54C1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892" w:type="dxa"/>
            <w:gridSpan w:val="2"/>
            <w:shd w:val="clear" w:color="auto" w:fill="FFFFFF" w:themeFill="background1"/>
            <w:vAlign w:val="center"/>
          </w:tcPr>
          <w:p w14:paraId="7CBA0834" w14:textId="1A57853C" w:rsidR="006B4B2F" w:rsidRPr="00EE3A67" w:rsidRDefault="006B4B2F" w:rsidP="006B4B2F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00EE3A67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Uviesť hodnotu 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používatelia/rok</w:t>
            </w:r>
          </w:p>
        </w:tc>
      </w:tr>
    </w:tbl>
    <w:p w14:paraId="7711979B" w14:textId="77777777" w:rsidR="007727BD" w:rsidRDefault="007727BD">
      <w:pPr>
        <w:rPr>
          <w:sz w:val="16"/>
          <w:szCs w:val="16"/>
        </w:rPr>
        <w:sectPr w:rsidR="007727BD" w:rsidSect="007727BD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1859BAA" w14:textId="59BB073D" w:rsidR="005967B9" w:rsidRDefault="005967B9">
      <w:pPr>
        <w:rPr>
          <w:sz w:val="16"/>
          <w:szCs w:val="16"/>
        </w:rPr>
      </w:pPr>
    </w:p>
    <w:tbl>
      <w:tblPr>
        <w:tblStyle w:val="Mriekatabuky"/>
        <w:tblW w:w="15053" w:type="dxa"/>
        <w:tblLook w:val="04A0" w:firstRow="1" w:lastRow="0" w:firstColumn="1" w:lastColumn="0" w:noHBand="0" w:noVBand="1"/>
      </w:tblPr>
      <w:tblGrid>
        <w:gridCol w:w="516"/>
        <w:gridCol w:w="3022"/>
        <w:gridCol w:w="937"/>
        <w:gridCol w:w="1567"/>
        <w:gridCol w:w="1458"/>
        <w:gridCol w:w="1567"/>
        <w:gridCol w:w="1663"/>
        <w:gridCol w:w="2162"/>
        <w:gridCol w:w="2161"/>
      </w:tblGrid>
      <w:tr w:rsidR="004F3DC1" w14:paraId="715510CF" w14:textId="77777777" w:rsidTr="00A05F7A">
        <w:trPr>
          <w:trHeight w:val="309"/>
          <w:tblHeader/>
        </w:trPr>
        <w:tc>
          <w:tcPr>
            <w:tcW w:w="15053" w:type="dxa"/>
            <w:gridSpan w:val="9"/>
            <w:shd w:val="clear" w:color="auto" w:fill="DEEAF6" w:themeFill="accent1" w:themeFillTint="33"/>
          </w:tcPr>
          <w:p w14:paraId="32CCAEA7" w14:textId="13AD7EFF" w:rsidR="004F3DC1" w:rsidRPr="007A21FC" w:rsidRDefault="00D954A0" w:rsidP="00C4535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7. Roz</w:t>
            </w:r>
            <w:r w:rsidR="004F3DC1" w:rsidRPr="007A21FC">
              <w:rPr>
                <w:rFonts w:ascii="Calibri" w:hAnsi="Calibri" w:cs="Calibri"/>
                <w:b/>
                <w:sz w:val="24"/>
                <w:szCs w:val="24"/>
              </w:rPr>
              <w:t>počet</w:t>
            </w:r>
            <w:r w:rsidR="004F3DC1">
              <w:rPr>
                <w:rFonts w:ascii="Calibri" w:hAnsi="Calibri" w:cs="Calibri"/>
                <w:b/>
                <w:sz w:val="24"/>
                <w:szCs w:val="24"/>
              </w:rPr>
              <w:t xml:space="preserve"> na ambulanciu:  </w:t>
            </w:r>
            <w:r w:rsidR="004F3DC1" w:rsidRPr="00B64A23">
              <w:rPr>
                <w:i/>
                <w:iCs/>
                <w:color w:val="0070C0"/>
                <w:sz w:val="20"/>
                <w:szCs w:val="20"/>
              </w:rPr>
              <w:t>uviesť názov a adresa ambulancie</w:t>
            </w:r>
            <w:r w:rsidR="004F3DC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64A23" w14:paraId="75924B48" w14:textId="77777777" w:rsidTr="002E37FE">
        <w:trPr>
          <w:trHeight w:val="396"/>
          <w:tblHeader/>
        </w:trPr>
        <w:tc>
          <w:tcPr>
            <w:tcW w:w="516" w:type="dxa"/>
            <w:shd w:val="clear" w:color="auto" w:fill="DEEAF6" w:themeFill="accent1" w:themeFillTint="33"/>
            <w:vAlign w:val="center"/>
          </w:tcPr>
          <w:p w14:paraId="6772D4BA" w14:textId="77777777" w:rsidR="00B64A23" w:rsidRPr="007A21FC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21FC">
              <w:rPr>
                <w:rFonts w:ascii="Calibri" w:hAnsi="Calibri" w:cs="Calibri"/>
                <w:b/>
                <w:sz w:val="24"/>
                <w:szCs w:val="24"/>
              </w:rPr>
              <w:t>P. č.</w:t>
            </w: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3B57C367" w14:textId="77777777" w:rsidR="00B64A23" w:rsidRPr="007A21FC" w:rsidRDefault="00B64A23" w:rsidP="00821C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21FC">
              <w:rPr>
                <w:rFonts w:ascii="Calibri" w:hAnsi="Calibri" w:cs="Calibri"/>
                <w:b/>
                <w:sz w:val="24"/>
                <w:szCs w:val="24"/>
              </w:rPr>
              <w:t>Názov výdavku</w:t>
            </w:r>
          </w:p>
        </w:tc>
        <w:tc>
          <w:tcPr>
            <w:tcW w:w="937" w:type="dxa"/>
            <w:shd w:val="clear" w:color="auto" w:fill="DEEAF6" w:themeFill="accent1" w:themeFillTint="33"/>
            <w:vAlign w:val="center"/>
          </w:tcPr>
          <w:p w14:paraId="30F02C79" w14:textId="77777777" w:rsidR="00B64A23" w:rsidRPr="007A21FC" w:rsidRDefault="00B64A23" w:rsidP="00821C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21FC">
              <w:rPr>
                <w:rFonts w:ascii="Calibri" w:hAnsi="Calibri" w:cs="Calibri"/>
                <w:b/>
                <w:sz w:val="24"/>
                <w:szCs w:val="24"/>
              </w:rPr>
              <w:t>Počet kusov</w:t>
            </w:r>
          </w:p>
        </w:tc>
        <w:tc>
          <w:tcPr>
            <w:tcW w:w="1567" w:type="dxa"/>
            <w:shd w:val="clear" w:color="auto" w:fill="DEEAF6" w:themeFill="accent1" w:themeFillTint="33"/>
            <w:vAlign w:val="center"/>
          </w:tcPr>
          <w:p w14:paraId="08E6E092" w14:textId="77777777" w:rsidR="00B64A23" w:rsidRPr="007A21FC" w:rsidRDefault="00B64A23" w:rsidP="00821C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Jednotková cena bez DPH</w:t>
            </w:r>
          </w:p>
        </w:tc>
        <w:tc>
          <w:tcPr>
            <w:tcW w:w="1458" w:type="dxa"/>
            <w:shd w:val="clear" w:color="auto" w:fill="DEEAF6" w:themeFill="accent1" w:themeFillTint="33"/>
            <w:vAlign w:val="center"/>
          </w:tcPr>
          <w:p w14:paraId="1C4206E0" w14:textId="77777777" w:rsidR="00B64A23" w:rsidRDefault="00B64A23" w:rsidP="00821C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Výdavky celkovo bez  DPH</w:t>
            </w:r>
          </w:p>
        </w:tc>
        <w:tc>
          <w:tcPr>
            <w:tcW w:w="1567" w:type="dxa"/>
            <w:shd w:val="clear" w:color="auto" w:fill="DEEAF6" w:themeFill="accent1" w:themeFillTint="33"/>
            <w:vAlign w:val="center"/>
          </w:tcPr>
          <w:p w14:paraId="2C0E7DF1" w14:textId="77777777" w:rsidR="00B64A23" w:rsidRPr="007A21FC" w:rsidRDefault="00B64A23" w:rsidP="00AD18B3">
            <w:pPr>
              <w:ind w:right="-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Výdavky celkovo s DPH</w:t>
            </w:r>
          </w:p>
        </w:tc>
        <w:tc>
          <w:tcPr>
            <w:tcW w:w="1663" w:type="dxa"/>
            <w:shd w:val="clear" w:color="auto" w:fill="DEEAF6" w:themeFill="accent1" w:themeFillTint="33"/>
          </w:tcPr>
          <w:p w14:paraId="430253BA" w14:textId="77777777" w:rsidR="00B64A23" w:rsidRDefault="00B64A23" w:rsidP="00821C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Oprávnené výdavky s DPH</w:t>
            </w:r>
          </w:p>
        </w:tc>
        <w:tc>
          <w:tcPr>
            <w:tcW w:w="2162" w:type="dxa"/>
            <w:shd w:val="clear" w:color="auto" w:fill="DEEAF6" w:themeFill="accent1" w:themeFillTint="33"/>
            <w:vAlign w:val="center"/>
          </w:tcPr>
          <w:p w14:paraId="4B52E3DB" w14:textId="77777777" w:rsidR="00B64A23" w:rsidRDefault="00132227" w:rsidP="00821C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Výška 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FPzP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(92%)</w:t>
            </w:r>
          </w:p>
        </w:tc>
        <w:tc>
          <w:tcPr>
            <w:tcW w:w="2161" w:type="dxa"/>
            <w:shd w:val="clear" w:color="auto" w:fill="DEEAF6" w:themeFill="accent1" w:themeFillTint="33"/>
          </w:tcPr>
          <w:p w14:paraId="45FC27DE" w14:textId="77777777" w:rsidR="00B64A23" w:rsidRDefault="00B64A23" w:rsidP="00821C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Neoprávnené výdavky s DPH</w:t>
            </w:r>
          </w:p>
        </w:tc>
      </w:tr>
      <w:tr w:rsidR="00B64A23" w14:paraId="4C274550" w14:textId="77777777" w:rsidTr="002E37FE">
        <w:trPr>
          <w:trHeight w:val="193"/>
        </w:trPr>
        <w:tc>
          <w:tcPr>
            <w:tcW w:w="516" w:type="dxa"/>
            <w:vAlign w:val="center"/>
          </w:tcPr>
          <w:p w14:paraId="085F0EFB" w14:textId="77777777" w:rsidR="00B64A23" w:rsidRPr="007A21FC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21FC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3022" w:type="dxa"/>
          </w:tcPr>
          <w:p w14:paraId="41CE768B" w14:textId="77777777" w:rsidR="00B64A23" w:rsidRDefault="00B64A23" w:rsidP="00C45352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937" w:type="dxa"/>
          </w:tcPr>
          <w:p w14:paraId="28A697A7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A149D63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23E6AFE4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3F677E5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016283A2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B607F7F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007F3F9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B64A23" w14:paraId="11CFEF5A" w14:textId="77777777" w:rsidTr="002E37FE">
        <w:trPr>
          <w:trHeight w:val="193"/>
        </w:trPr>
        <w:tc>
          <w:tcPr>
            <w:tcW w:w="516" w:type="dxa"/>
            <w:vAlign w:val="center"/>
          </w:tcPr>
          <w:p w14:paraId="199AEE33" w14:textId="77777777" w:rsidR="00B64A23" w:rsidRPr="007A21FC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21FC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14:paraId="67B0DD5C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937" w:type="dxa"/>
          </w:tcPr>
          <w:p w14:paraId="07291387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DDED43F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7881432F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1FB5B29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2E4FBBF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2" w:type="dxa"/>
          </w:tcPr>
          <w:p w14:paraId="559AD602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1" w:type="dxa"/>
          </w:tcPr>
          <w:p w14:paraId="3010DBE0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B64A23" w14:paraId="452D9DC0" w14:textId="77777777" w:rsidTr="002E37FE">
        <w:trPr>
          <w:trHeight w:val="200"/>
        </w:trPr>
        <w:tc>
          <w:tcPr>
            <w:tcW w:w="516" w:type="dxa"/>
            <w:vAlign w:val="center"/>
          </w:tcPr>
          <w:p w14:paraId="711E1467" w14:textId="77777777" w:rsidR="00B64A23" w:rsidRPr="007A21FC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21FC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3022" w:type="dxa"/>
          </w:tcPr>
          <w:p w14:paraId="2A01A2EA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937" w:type="dxa"/>
          </w:tcPr>
          <w:p w14:paraId="1BD3A947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211BA19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D1D187E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0415139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64D5BB11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2" w:type="dxa"/>
          </w:tcPr>
          <w:p w14:paraId="76766054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1" w:type="dxa"/>
          </w:tcPr>
          <w:p w14:paraId="365A66FC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B64A23" w14:paraId="5936B7BE" w14:textId="77777777" w:rsidTr="002E37FE">
        <w:trPr>
          <w:trHeight w:val="193"/>
        </w:trPr>
        <w:tc>
          <w:tcPr>
            <w:tcW w:w="516" w:type="dxa"/>
            <w:vAlign w:val="center"/>
          </w:tcPr>
          <w:p w14:paraId="02099E2E" w14:textId="77777777" w:rsidR="00B64A23" w:rsidRPr="007A21FC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3022" w:type="dxa"/>
          </w:tcPr>
          <w:p w14:paraId="4605EC81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937" w:type="dxa"/>
          </w:tcPr>
          <w:p w14:paraId="6C4EE7A1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A19095F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1D893AFC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4A8953D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427207C6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2" w:type="dxa"/>
          </w:tcPr>
          <w:p w14:paraId="2BA0FCC4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1" w:type="dxa"/>
          </w:tcPr>
          <w:p w14:paraId="5A0DA9C4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B64A23" w14:paraId="162F5545" w14:textId="77777777" w:rsidTr="002E37FE">
        <w:trPr>
          <w:trHeight w:val="94"/>
        </w:trPr>
        <w:tc>
          <w:tcPr>
            <w:tcW w:w="516" w:type="dxa"/>
            <w:vAlign w:val="center"/>
          </w:tcPr>
          <w:p w14:paraId="2333D150" w14:textId="77777777" w:rsidR="00B64A23" w:rsidRPr="007A21FC" w:rsidRDefault="00B64A23" w:rsidP="00821C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3022" w:type="dxa"/>
          </w:tcPr>
          <w:p w14:paraId="15F1A303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937" w:type="dxa"/>
          </w:tcPr>
          <w:p w14:paraId="72075F5C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FE2523F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879FE3F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B1B9C0B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D3E0DB7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0A0F668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A19ADDB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B64A23" w14:paraId="463979A0" w14:textId="77777777" w:rsidTr="002E37FE">
        <w:trPr>
          <w:trHeight w:val="94"/>
        </w:trPr>
        <w:tc>
          <w:tcPr>
            <w:tcW w:w="516" w:type="dxa"/>
            <w:vAlign w:val="center"/>
          </w:tcPr>
          <w:p w14:paraId="30E70013" w14:textId="77777777" w:rsidR="00B64A23" w:rsidRPr="007A21FC" w:rsidRDefault="00B64A23" w:rsidP="00821C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3022" w:type="dxa"/>
          </w:tcPr>
          <w:p w14:paraId="28FAA1BC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937" w:type="dxa"/>
          </w:tcPr>
          <w:p w14:paraId="321B720E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1F344DF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CA60B48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90BB50E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12DA323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2" w:type="dxa"/>
          </w:tcPr>
          <w:p w14:paraId="7ED879BC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1" w:type="dxa"/>
          </w:tcPr>
          <w:p w14:paraId="51C32399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B64A23" w14:paraId="348268BE" w14:textId="77777777" w:rsidTr="002E37FE">
        <w:trPr>
          <w:trHeight w:val="94"/>
        </w:trPr>
        <w:tc>
          <w:tcPr>
            <w:tcW w:w="516" w:type="dxa"/>
            <w:vAlign w:val="center"/>
          </w:tcPr>
          <w:p w14:paraId="25FBCF2F" w14:textId="77777777" w:rsidR="00B64A23" w:rsidRPr="007A21FC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3022" w:type="dxa"/>
          </w:tcPr>
          <w:p w14:paraId="484812AB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937" w:type="dxa"/>
          </w:tcPr>
          <w:p w14:paraId="100106BC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26C2142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594494FA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71416E8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18BFA530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2" w:type="dxa"/>
          </w:tcPr>
          <w:p w14:paraId="0B30F34A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61" w:type="dxa"/>
          </w:tcPr>
          <w:p w14:paraId="6FF210FB" w14:textId="77777777" w:rsidR="00B64A23" w:rsidRDefault="00B64A23" w:rsidP="00C45352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B64A23" w14:paraId="422D9273" w14:textId="77777777" w:rsidTr="002E37FE">
        <w:trPr>
          <w:trHeight w:val="54"/>
        </w:trPr>
        <w:tc>
          <w:tcPr>
            <w:tcW w:w="6042" w:type="dxa"/>
            <w:gridSpan w:val="4"/>
            <w:shd w:val="clear" w:color="auto" w:fill="DEEAF6" w:themeFill="accent1" w:themeFillTint="33"/>
          </w:tcPr>
          <w:p w14:paraId="09F908BC" w14:textId="77777777" w:rsidR="00B64A23" w:rsidRDefault="00B64A23" w:rsidP="00C4535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6697">
              <w:rPr>
                <w:rFonts w:ascii="Calibri" w:hAnsi="Calibri" w:cs="Calibri"/>
                <w:b/>
                <w:sz w:val="24"/>
                <w:szCs w:val="24"/>
              </w:rPr>
              <w:t>Spolu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1458" w:type="dxa"/>
            <w:shd w:val="clear" w:color="auto" w:fill="DEEAF6" w:themeFill="accent1" w:themeFillTint="33"/>
          </w:tcPr>
          <w:p w14:paraId="31D0C141" w14:textId="77777777" w:rsidR="00B64A23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14:paraId="3092B3DB" w14:textId="77777777" w:rsidR="00B64A23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DEEAF6" w:themeFill="accent1" w:themeFillTint="33"/>
          </w:tcPr>
          <w:p w14:paraId="070A98DA" w14:textId="77777777" w:rsidR="00B64A23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DEEAF6" w:themeFill="accent1" w:themeFillTint="33"/>
          </w:tcPr>
          <w:p w14:paraId="3C9690D4" w14:textId="77777777" w:rsidR="00B64A23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DEEAF6" w:themeFill="accent1" w:themeFillTint="33"/>
          </w:tcPr>
          <w:p w14:paraId="773EE03E" w14:textId="77777777" w:rsidR="00B64A23" w:rsidRDefault="00B64A23" w:rsidP="00C453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9581D37" w14:textId="77777777" w:rsidR="00A917A9" w:rsidRDefault="00B64A23">
      <w:pPr>
        <w:rPr>
          <w:i/>
          <w:iCs/>
          <w:color w:val="0070C0"/>
          <w:sz w:val="20"/>
          <w:szCs w:val="20"/>
        </w:rPr>
      </w:pPr>
      <w:r>
        <w:rPr>
          <w:i/>
          <w:iCs/>
          <w:color w:val="0070C0"/>
          <w:sz w:val="20"/>
          <w:szCs w:val="20"/>
        </w:rPr>
        <w:t>Poznámka: u</w:t>
      </w:r>
      <w:r w:rsidRPr="00324224">
        <w:rPr>
          <w:i/>
          <w:iCs/>
          <w:color w:val="0070C0"/>
          <w:sz w:val="20"/>
          <w:szCs w:val="20"/>
        </w:rPr>
        <w:t xml:space="preserve">žívateľ skopíruje </w:t>
      </w:r>
      <w:r>
        <w:rPr>
          <w:i/>
          <w:iCs/>
          <w:color w:val="0070C0"/>
          <w:sz w:val="20"/>
          <w:szCs w:val="20"/>
        </w:rPr>
        <w:t xml:space="preserve">rozpočet </w:t>
      </w:r>
      <w:r w:rsidRPr="00324224">
        <w:rPr>
          <w:i/>
          <w:iCs/>
          <w:color w:val="0070C0"/>
          <w:sz w:val="20"/>
          <w:szCs w:val="20"/>
        </w:rPr>
        <w:t xml:space="preserve">podľa počtu ambulancií v prípade </w:t>
      </w:r>
      <w:r>
        <w:rPr>
          <w:i/>
          <w:iCs/>
          <w:color w:val="0070C0"/>
          <w:sz w:val="20"/>
          <w:szCs w:val="20"/>
        </w:rPr>
        <w:t xml:space="preserve">záujmu </w:t>
      </w:r>
      <w:r w:rsidRPr="00324224">
        <w:rPr>
          <w:i/>
          <w:iCs/>
          <w:color w:val="0070C0"/>
          <w:sz w:val="20"/>
          <w:szCs w:val="20"/>
        </w:rPr>
        <w:t xml:space="preserve">podporenia viacerých odborných ambulancií; napr.: 1 poskytovateľ má záujem podporiť </w:t>
      </w:r>
      <w:r>
        <w:rPr>
          <w:i/>
          <w:iCs/>
          <w:color w:val="0070C0"/>
          <w:sz w:val="20"/>
          <w:szCs w:val="20"/>
        </w:rPr>
        <w:t>3</w:t>
      </w:r>
      <w:r w:rsidRPr="00324224">
        <w:rPr>
          <w:i/>
          <w:iCs/>
          <w:color w:val="0070C0"/>
          <w:sz w:val="20"/>
          <w:szCs w:val="20"/>
        </w:rPr>
        <w:t xml:space="preserve"> ambulanci</w:t>
      </w:r>
      <w:r>
        <w:rPr>
          <w:i/>
          <w:iCs/>
          <w:color w:val="0070C0"/>
          <w:sz w:val="20"/>
          <w:szCs w:val="20"/>
        </w:rPr>
        <w:t>e</w:t>
      </w:r>
      <w:r w:rsidRPr="00324224">
        <w:rPr>
          <w:i/>
          <w:iCs/>
          <w:color w:val="0070C0"/>
          <w:sz w:val="20"/>
          <w:szCs w:val="20"/>
        </w:rPr>
        <w:t xml:space="preserve">, tak si nakopíruje </w:t>
      </w:r>
      <w:r>
        <w:rPr>
          <w:i/>
          <w:iCs/>
          <w:color w:val="0070C0"/>
          <w:sz w:val="20"/>
          <w:szCs w:val="20"/>
        </w:rPr>
        <w:t>tabuľku 3 - krát.</w:t>
      </w:r>
    </w:p>
    <w:p w14:paraId="7465C635" w14:textId="77777777" w:rsidR="00B47292" w:rsidRDefault="00B47292">
      <w:pPr>
        <w:rPr>
          <w:i/>
          <w:iCs/>
          <w:color w:val="0070C0"/>
          <w:sz w:val="20"/>
          <w:szCs w:val="20"/>
        </w:rPr>
      </w:pPr>
    </w:p>
    <w:tbl>
      <w:tblPr>
        <w:tblStyle w:val="Mriekatabuky"/>
        <w:tblW w:w="15082" w:type="dxa"/>
        <w:tblLook w:val="04A0" w:firstRow="1" w:lastRow="0" w:firstColumn="1" w:lastColumn="0" w:noHBand="0" w:noVBand="1"/>
      </w:tblPr>
      <w:tblGrid>
        <w:gridCol w:w="667"/>
        <w:gridCol w:w="3913"/>
        <w:gridCol w:w="1886"/>
        <w:gridCol w:w="2318"/>
        <w:gridCol w:w="2018"/>
        <w:gridCol w:w="2138"/>
        <w:gridCol w:w="2142"/>
      </w:tblGrid>
      <w:tr w:rsidR="004F3DC1" w14:paraId="4B494346" w14:textId="77777777" w:rsidTr="001451AC">
        <w:trPr>
          <w:trHeight w:val="667"/>
          <w:tblHeader/>
        </w:trPr>
        <w:tc>
          <w:tcPr>
            <w:tcW w:w="15082" w:type="dxa"/>
            <w:gridSpan w:val="7"/>
            <w:shd w:val="clear" w:color="auto" w:fill="DEEAF6" w:themeFill="accent1" w:themeFillTint="33"/>
          </w:tcPr>
          <w:p w14:paraId="7F71C96C" w14:textId="01EDBD4E" w:rsidR="004F3DC1" w:rsidRPr="007A21FC" w:rsidRDefault="004F3DC1" w:rsidP="00DA2A8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21FC"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="00D954A0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7A21FC">
              <w:rPr>
                <w:rFonts w:ascii="Calibri" w:hAnsi="Calibri" w:cs="Calibri"/>
                <w:b/>
                <w:sz w:val="24"/>
                <w:szCs w:val="24"/>
              </w:rPr>
              <w:t>. Rozpočet projektu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: </w:t>
            </w:r>
            <w:r w:rsidRPr="00B64A23">
              <w:rPr>
                <w:i/>
                <w:iCs/>
                <w:color w:val="0070C0"/>
                <w:sz w:val="20"/>
                <w:szCs w:val="20"/>
              </w:rPr>
              <w:t>uvedie za všetky ambulancie</w:t>
            </w:r>
          </w:p>
        </w:tc>
      </w:tr>
      <w:tr w:rsidR="00132227" w14:paraId="6E0E91FF" w14:textId="77777777" w:rsidTr="004F3DC1">
        <w:trPr>
          <w:trHeight w:val="598"/>
          <w:tblHeader/>
        </w:trPr>
        <w:tc>
          <w:tcPr>
            <w:tcW w:w="667" w:type="dxa"/>
            <w:shd w:val="clear" w:color="auto" w:fill="DEEAF6" w:themeFill="accent1" w:themeFillTint="33"/>
            <w:vAlign w:val="center"/>
          </w:tcPr>
          <w:p w14:paraId="54A6A4D4" w14:textId="77777777" w:rsidR="00132227" w:rsidRPr="007A21FC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21FC">
              <w:rPr>
                <w:rFonts w:ascii="Calibri" w:hAnsi="Calibri" w:cs="Calibri"/>
                <w:b/>
                <w:sz w:val="24"/>
                <w:szCs w:val="24"/>
              </w:rPr>
              <w:t>P. č.</w:t>
            </w:r>
          </w:p>
        </w:tc>
        <w:tc>
          <w:tcPr>
            <w:tcW w:w="3913" w:type="dxa"/>
            <w:shd w:val="clear" w:color="auto" w:fill="DEEAF6" w:themeFill="accent1" w:themeFillTint="33"/>
            <w:vAlign w:val="center"/>
          </w:tcPr>
          <w:p w14:paraId="180E2F09" w14:textId="77777777" w:rsidR="00132227" w:rsidRPr="007A21FC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21FC">
              <w:rPr>
                <w:rFonts w:ascii="Calibri" w:hAnsi="Calibri" w:cs="Calibri"/>
                <w:b/>
                <w:sz w:val="24"/>
                <w:szCs w:val="24"/>
              </w:rPr>
              <w:t xml:space="preserve">Názov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ambulancie</w:t>
            </w:r>
          </w:p>
        </w:tc>
        <w:tc>
          <w:tcPr>
            <w:tcW w:w="1886" w:type="dxa"/>
            <w:shd w:val="clear" w:color="auto" w:fill="DEEAF6" w:themeFill="accent1" w:themeFillTint="33"/>
            <w:vAlign w:val="center"/>
          </w:tcPr>
          <w:p w14:paraId="732F33D3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Výdavky celkovo bez  DPH</w:t>
            </w:r>
          </w:p>
        </w:tc>
        <w:tc>
          <w:tcPr>
            <w:tcW w:w="2318" w:type="dxa"/>
            <w:shd w:val="clear" w:color="auto" w:fill="DEEAF6" w:themeFill="accent1" w:themeFillTint="33"/>
            <w:vAlign w:val="center"/>
          </w:tcPr>
          <w:p w14:paraId="74E41165" w14:textId="77777777" w:rsidR="00132227" w:rsidRPr="007A21FC" w:rsidRDefault="00132227" w:rsidP="00DA2A8E">
            <w:pPr>
              <w:ind w:right="-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Výdavky celkovo s DPH</w:t>
            </w:r>
          </w:p>
        </w:tc>
        <w:tc>
          <w:tcPr>
            <w:tcW w:w="2018" w:type="dxa"/>
            <w:shd w:val="clear" w:color="auto" w:fill="DEEAF6" w:themeFill="accent1" w:themeFillTint="33"/>
          </w:tcPr>
          <w:p w14:paraId="6C7C57AF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Oprávnené výdavky s DPH</w:t>
            </w:r>
          </w:p>
        </w:tc>
        <w:tc>
          <w:tcPr>
            <w:tcW w:w="2138" w:type="dxa"/>
            <w:shd w:val="clear" w:color="auto" w:fill="DEEAF6" w:themeFill="accent1" w:themeFillTint="33"/>
          </w:tcPr>
          <w:p w14:paraId="793CC87C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Výška 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FPzP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(92%)</w:t>
            </w:r>
          </w:p>
        </w:tc>
        <w:tc>
          <w:tcPr>
            <w:tcW w:w="2142" w:type="dxa"/>
            <w:shd w:val="clear" w:color="auto" w:fill="DEEAF6" w:themeFill="accent1" w:themeFillTint="33"/>
            <w:vAlign w:val="center"/>
          </w:tcPr>
          <w:p w14:paraId="2BE43D40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Neoprávnené výdavky s DPH</w:t>
            </w:r>
          </w:p>
        </w:tc>
      </w:tr>
      <w:tr w:rsidR="00132227" w14:paraId="0E7651C6" w14:textId="77777777" w:rsidTr="004F3DC1">
        <w:trPr>
          <w:trHeight w:val="142"/>
        </w:trPr>
        <w:tc>
          <w:tcPr>
            <w:tcW w:w="667" w:type="dxa"/>
            <w:vAlign w:val="center"/>
          </w:tcPr>
          <w:p w14:paraId="4003C3FF" w14:textId="77777777" w:rsidR="00132227" w:rsidRPr="007A21FC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3913" w:type="dxa"/>
          </w:tcPr>
          <w:p w14:paraId="6B82D7E3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886" w:type="dxa"/>
          </w:tcPr>
          <w:p w14:paraId="15A11FE5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151548E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825A68D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38" w:type="dxa"/>
          </w:tcPr>
          <w:p w14:paraId="27733655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09F81CD2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132227" w14:paraId="4B07C9C5" w14:textId="77777777" w:rsidTr="004F3DC1">
        <w:trPr>
          <w:trHeight w:val="142"/>
        </w:trPr>
        <w:tc>
          <w:tcPr>
            <w:tcW w:w="667" w:type="dxa"/>
            <w:vAlign w:val="center"/>
          </w:tcPr>
          <w:p w14:paraId="6C2BD638" w14:textId="77777777" w:rsidR="00132227" w:rsidRPr="007A21FC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3913" w:type="dxa"/>
          </w:tcPr>
          <w:p w14:paraId="68C61282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886" w:type="dxa"/>
          </w:tcPr>
          <w:p w14:paraId="11C10249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318" w:type="dxa"/>
          </w:tcPr>
          <w:p w14:paraId="34816411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2E8A6D5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38" w:type="dxa"/>
          </w:tcPr>
          <w:p w14:paraId="12551E3C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6675AA01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132227" w14:paraId="168270B6" w14:textId="77777777" w:rsidTr="004F3DC1">
        <w:trPr>
          <w:trHeight w:val="142"/>
        </w:trPr>
        <w:tc>
          <w:tcPr>
            <w:tcW w:w="667" w:type="dxa"/>
            <w:vAlign w:val="center"/>
          </w:tcPr>
          <w:p w14:paraId="04D46981" w14:textId="77777777" w:rsidR="00132227" w:rsidRPr="007A21FC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3913" w:type="dxa"/>
          </w:tcPr>
          <w:p w14:paraId="63E032A8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886" w:type="dxa"/>
          </w:tcPr>
          <w:p w14:paraId="2B044B19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318" w:type="dxa"/>
          </w:tcPr>
          <w:p w14:paraId="5EC1BF6B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9D954B2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38" w:type="dxa"/>
          </w:tcPr>
          <w:p w14:paraId="31930EED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71B060E7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132227" w14:paraId="47F97304" w14:textId="77777777" w:rsidTr="004F3DC1">
        <w:trPr>
          <w:trHeight w:val="142"/>
        </w:trPr>
        <w:tc>
          <w:tcPr>
            <w:tcW w:w="667" w:type="dxa"/>
            <w:vAlign w:val="center"/>
          </w:tcPr>
          <w:p w14:paraId="252AB416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3913" w:type="dxa"/>
          </w:tcPr>
          <w:p w14:paraId="724B6BC8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886" w:type="dxa"/>
          </w:tcPr>
          <w:p w14:paraId="5272D5E9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318" w:type="dxa"/>
          </w:tcPr>
          <w:p w14:paraId="1A852809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15D9353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38" w:type="dxa"/>
          </w:tcPr>
          <w:p w14:paraId="7DE99783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05667DEC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132227" w14:paraId="14FE03CC" w14:textId="77777777" w:rsidTr="004F3DC1">
        <w:trPr>
          <w:trHeight w:val="142"/>
        </w:trPr>
        <w:tc>
          <w:tcPr>
            <w:tcW w:w="667" w:type="dxa"/>
            <w:vAlign w:val="center"/>
          </w:tcPr>
          <w:p w14:paraId="47BE47B4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3913" w:type="dxa"/>
          </w:tcPr>
          <w:p w14:paraId="69D1A9C4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886" w:type="dxa"/>
          </w:tcPr>
          <w:p w14:paraId="2B6ABB31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318" w:type="dxa"/>
          </w:tcPr>
          <w:p w14:paraId="389C0B5C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56CA9FA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4C1C8B1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93D0537" w14:textId="77777777" w:rsidR="00132227" w:rsidRDefault="00132227" w:rsidP="00DA2A8E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132227" w14:paraId="0D4BF831" w14:textId="77777777" w:rsidTr="004F3DC1">
        <w:trPr>
          <w:trHeight w:val="293"/>
        </w:trPr>
        <w:tc>
          <w:tcPr>
            <w:tcW w:w="4580" w:type="dxa"/>
            <w:gridSpan w:val="2"/>
            <w:shd w:val="clear" w:color="auto" w:fill="DEEAF6" w:themeFill="accent1" w:themeFillTint="33"/>
          </w:tcPr>
          <w:p w14:paraId="6FE46367" w14:textId="77777777" w:rsidR="00132227" w:rsidRDefault="00132227" w:rsidP="00DA2A8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6697">
              <w:rPr>
                <w:rFonts w:ascii="Calibri" w:hAnsi="Calibri" w:cs="Calibri"/>
                <w:b/>
                <w:sz w:val="24"/>
                <w:szCs w:val="24"/>
              </w:rPr>
              <w:t>Spolu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1886" w:type="dxa"/>
            <w:shd w:val="clear" w:color="auto" w:fill="DEEAF6" w:themeFill="accent1" w:themeFillTint="33"/>
          </w:tcPr>
          <w:p w14:paraId="27C64C66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EEAF6" w:themeFill="accent1" w:themeFillTint="33"/>
          </w:tcPr>
          <w:p w14:paraId="7D6DA0C5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EEAF6" w:themeFill="accent1" w:themeFillTint="33"/>
          </w:tcPr>
          <w:p w14:paraId="71BD9CD9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DEEAF6" w:themeFill="accent1" w:themeFillTint="33"/>
          </w:tcPr>
          <w:p w14:paraId="123737A2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DEEAF6" w:themeFill="accent1" w:themeFillTint="33"/>
          </w:tcPr>
          <w:p w14:paraId="6B5DECA2" w14:textId="77777777" w:rsidR="00132227" w:rsidRDefault="00132227" w:rsidP="00DA2A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67D34A9" w14:textId="77777777" w:rsidR="00B64A23" w:rsidRDefault="00B64A23">
      <w:pPr>
        <w:rPr>
          <w:sz w:val="16"/>
          <w:szCs w:val="16"/>
        </w:rPr>
        <w:sectPr w:rsidR="00B64A23" w:rsidSect="007727B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C5A0E75" w14:textId="77777777" w:rsidR="00A917A9" w:rsidRDefault="00A917A9">
      <w:pPr>
        <w:rPr>
          <w:sz w:val="16"/>
          <w:szCs w:val="16"/>
        </w:rPr>
      </w:pPr>
    </w:p>
    <w:tbl>
      <w:tblPr>
        <w:tblStyle w:val="Mriekatabuky"/>
        <w:tblW w:w="10065" w:type="dxa"/>
        <w:tblInd w:w="-431" w:type="dxa"/>
        <w:tblLook w:val="04A0" w:firstRow="1" w:lastRow="0" w:firstColumn="1" w:lastColumn="0" w:noHBand="0" w:noVBand="1"/>
      </w:tblPr>
      <w:tblGrid>
        <w:gridCol w:w="6"/>
        <w:gridCol w:w="524"/>
        <w:gridCol w:w="9535"/>
      </w:tblGrid>
      <w:tr w:rsidR="00A917A9" w:rsidRPr="00ED54C1" w14:paraId="0EDC131B" w14:textId="77777777" w:rsidTr="00C45352">
        <w:trPr>
          <w:gridBefore w:val="1"/>
          <w:wBefore w:w="6" w:type="dxa"/>
        </w:trPr>
        <w:tc>
          <w:tcPr>
            <w:tcW w:w="10059" w:type="dxa"/>
            <w:gridSpan w:val="2"/>
            <w:shd w:val="clear" w:color="auto" w:fill="DEEAF6" w:themeFill="accent1" w:themeFillTint="33"/>
            <w:vAlign w:val="center"/>
          </w:tcPr>
          <w:p w14:paraId="25E9A141" w14:textId="77777777" w:rsidR="00A917A9" w:rsidRPr="00ED54C1" w:rsidRDefault="00A917A9" w:rsidP="00C45352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8. Zoznam</w:t>
            </w:r>
            <w:r w:rsidRPr="00864326">
              <w:rPr>
                <w:rFonts w:ascii="Calibri" w:hAnsi="Calibri" w:cs="Calibri"/>
                <w:b/>
                <w:sz w:val="24"/>
                <w:szCs w:val="24"/>
              </w:rPr>
              <w:t xml:space="preserve"> príloh</w:t>
            </w:r>
          </w:p>
        </w:tc>
      </w:tr>
      <w:tr w:rsidR="00A917A9" w:rsidRPr="00D32B95" w14:paraId="20B29E38" w14:textId="77777777" w:rsidTr="00C45352">
        <w:trPr>
          <w:gridBefore w:val="1"/>
          <w:wBefore w:w="6" w:type="dxa"/>
        </w:trPr>
        <w:tc>
          <w:tcPr>
            <w:tcW w:w="524" w:type="dxa"/>
            <w:shd w:val="clear" w:color="auto" w:fill="auto"/>
            <w:vAlign w:val="center"/>
          </w:tcPr>
          <w:p w14:paraId="2BD5BA24" w14:textId="77777777" w:rsidR="00A917A9" w:rsidRPr="002D665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 w:rsidRPr="002D665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535" w:type="dxa"/>
            <w:shd w:val="clear" w:color="auto" w:fill="auto"/>
            <w:vAlign w:val="bottom"/>
          </w:tcPr>
          <w:p w14:paraId="4152CDEC" w14:textId="045AEB58" w:rsidR="00A917A9" w:rsidRPr="00D32B95" w:rsidRDefault="000F6263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4C2772">
              <w:rPr>
                <w:rFonts w:ascii="Arial Narrow" w:hAnsi="Arial Narrow"/>
              </w:rPr>
              <w:t>N</w:t>
            </w:r>
            <w:r w:rsidRPr="003A3E38">
              <w:rPr>
                <w:rFonts w:ascii="Arial Narrow" w:hAnsi="Arial Narrow"/>
              </w:rPr>
              <w:t>otársky</w:t>
            </w:r>
            <w:r w:rsidRPr="002B6724">
              <w:rPr>
                <w:rFonts w:ascii="Arial Narrow" w:hAnsi="Arial Narrow"/>
              </w:rPr>
              <w:t>/matričn</w:t>
            </w:r>
            <w:r w:rsidRPr="004C2772">
              <w:rPr>
                <w:rFonts w:ascii="Arial Narrow" w:hAnsi="Arial Narrow"/>
              </w:rPr>
              <w:t>e overený podpisový vzor štatutára (predpísaný vzor) – ak relevantné.</w:t>
            </w:r>
          </w:p>
        </w:tc>
      </w:tr>
      <w:tr w:rsidR="00A917A9" w:rsidRPr="00D32B95" w14:paraId="58BDC4CB" w14:textId="77777777" w:rsidTr="00C45352">
        <w:trPr>
          <w:gridBefore w:val="1"/>
          <w:wBefore w:w="6" w:type="dxa"/>
        </w:trPr>
        <w:tc>
          <w:tcPr>
            <w:tcW w:w="524" w:type="dxa"/>
            <w:shd w:val="clear" w:color="auto" w:fill="auto"/>
            <w:vAlign w:val="center"/>
          </w:tcPr>
          <w:p w14:paraId="7F6C88C1" w14:textId="77777777" w:rsidR="00A917A9" w:rsidRPr="002D665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35" w:type="dxa"/>
            <w:shd w:val="clear" w:color="auto" w:fill="auto"/>
            <w:vAlign w:val="bottom"/>
          </w:tcPr>
          <w:p w14:paraId="01C76015" w14:textId="6143879B" w:rsidR="00A917A9" w:rsidRPr="00D32B95" w:rsidRDefault="000F6263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4C2772">
              <w:rPr>
                <w:rFonts w:ascii="Arial Narrow" w:hAnsi="Arial Narrow"/>
              </w:rPr>
              <w:t>S</w:t>
            </w:r>
            <w:r w:rsidRPr="003A3E38">
              <w:rPr>
                <w:rFonts w:ascii="Arial Narrow" w:hAnsi="Arial Narrow"/>
              </w:rPr>
              <w:t>p</w:t>
            </w:r>
            <w:r w:rsidRPr="002B6724">
              <w:rPr>
                <w:rFonts w:ascii="Arial Narrow" w:hAnsi="Arial Narrow"/>
              </w:rPr>
              <w:t>lnomocne</w:t>
            </w:r>
            <w:r w:rsidRPr="004C2772">
              <w:rPr>
                <w:rFonts w:ascii="Arial Narrow" w:hAnsi="Arial Narrow"/>
              </w:rPr>
              <w:t>nie + notársky/matrične overený podpisový vzor splnomocnenej osoby (predpísaný vzor) – ak relevantné.</w:t>
            </w:r>
          </w:p>
        </w:tc>
      </w:tr>
      <w:tr w:rsidR="00A917A9" w:rsidRPr="00D32B95" w14:paraId="25B3490F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03337E50" w14:textId="77777777" w:rsidR="00A917A9" w:rsidRPr="00B0373A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0373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35" w:type="dxa"/>
            <w:vAlign w:val="center"/>
          </w:tcPr>
          <w:p w14:paraId="69817004" w14:textId="46EEDF40" w:rsidR="00A917A9" w:rsidRPr="00D954A0" w:rsidRDefault="00A917A9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>Doklad z banky o zriadení/vedení bankového účtu užívateľa, na ktorý majú byť poukázané finančné prostriedky z príspevku a z ktorého budú hradené finančné prostriedky z príspevku dodávateľom (zmluva o založení účtu, potvrdenie o vedení účtu, aktuálny výpis z bankového účtu</w:t>
            </w:r>
            <w:r w:rsidR="001E262B">
              <w:rPr>
                <w:rFonts w:ascii="Arial Narrow" w:hAnsi="Arial Narrow"/>
              </w:rPr>
              <w:t xml:space="preserve"> – nie starší ako týždeň</w:t>
            </w:r>
            <w:r w:rsidRPr="00D954A0">
              <w:rPr>
                <w:rFonts w:ascii="Arial Narrow" w:hAnsi="Arial Narrow"/>
              </w:rPr>
              <w:t>) (kópia dokladov).</w:t>
            </w:r>
          </w:p>
        </w:tc>
      </w:tr>
      <w:tr w:rsidR="00A917A9" w:rsidRPr="00D32B95" w14:paraId="5DBF66B1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6A069BBD" w14:textId="77777777" w:rsidR="00A917A9" w:rsidRPr="00B0373A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0373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35" w:type="dxa"/>
            <w:vAlign w:val="center"/>
          </w:tcPr>
          <w:p w14:paraId="1A9192F4" w14:textId="3CD584A7" w:rsidR="00A917A9" w:rsidRPr="00D954A0" w:rsidRDefault="00E73C63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>Potvrdenie o prevádzkovaní ambulancie na oprávnenom území.</w:t>
            </w:r>
          </w:p>
        </w:tc>
      </w:tr>
      <w:tr w:rsidR="00A917A9" w:rsidRPr="00D32B95" w14:paraId="2471F4B2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12D37C28" w14:textId="77777777" w:rsidR="00A917A9" w:rsidRPr="00B0373A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0373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35" w:type="dxa"/>
            <w:vAlign w:val="center"/>
          </w:tcPr>
          <w:p w14:paraId="564EB491" w14:textId="46C72835" w:rsidR="00A917A9" w:rsidRPr="00D954A0" w:rsidRDefault="00E73C63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 xml:space="preserve">Doklad o zápise užívateľa v registri partnerov verejného sektora </w:t>
            </w:r>
            <w:r w:rsidR="00A917A9" w:rsidRPr="00D954A0">
              <w:rPr>
                <w:rFonts w:ascii="Arial Narrow" w:hAnsi="Arial Narrow"/>
              </w:rPr>
              <w:t>(ak relevantné)</w:t>
            </w:r>
          </w:p>
        </w:tc>
      </w:tr>
      <w:tr w:rsidR="00A917A9" w:rsidRPr="00D32B95" w14:paraId="73263BD6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42C51839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535" w:type="dxa"/>
            <w:vAlign w:val="center"/>
          </w:tcPr>
          <w:p w14:paraId="1E3F0818" w14:textId="77777777" w:rsidR="00A917A9" w:rsidRPr="00D954A0" w:rsidRDefault="00A917A9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 xml:space="preserve">Čestné vyhlásenie štatutárneho orgánu, ktoré je súčasťou tejto </w:t>
            </w:r>
            <w:proofErr w:type="spellStart"/>
            <w:r w:rsidRPr="00D954A0">
              <w:rPr>
                <w:rFonts w:ascii="Arial Narrow" w:hAnsi="Arial Narrow"/>
              </w:rPr>
              <w:t>ŽoFPzP</w:t>
            </w:r>
            <w:proofErr w:type="spellEnd"/>
          </w:p>
        </w:tc>
      </w:tr>
      <w:tr w:rsidR="00A917A9" w:rsidRPr="00D32B95" w14:paraId="1C514543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1CD266A6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35" w:type="dxa"/>
            <w:vAlign w:val="center"/>
          </w:tcPr>
          <w:p w14:paraId="4EB8A2FB" w14:textId="77777777" w:rsidR="00A917A9" w:rsidRPr="00D954A0" w:rsidRDefault="00A917A9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>Podklady na preukázanie splnenia podmienok pre MSP</w:t>
            </w:r>
          </w:p>
        </w:tc>
      </w:tr>
      <w:tr w:rsidR="00A917A9" w:rsidRPr="00D32B95" w14:paraId="753550E1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74DAD927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9535" w:type="dxa"/>
            <w:vAlign w:val="center"/>
          </w:tcPr>
          <w:p w14:paraId="0AC9A7C1" w14:textId="77777777" w:rsidR="00A917A9" w:rsidRPr="00D954A0" w:rsidRDefault="00A917A9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 xml:space="preserve">Vyhlásenie užívateľa o poskytnutej pomoci de </w:t>
            </w:r>
            <w:proofErr w:type="spellStart"/>
            <w:r w:rsidRPr="00D954A0">
              <w:rPr>
                <w:rFonts w:ascii="Arial Narrow" w:hAnsi="Arial Narrow"/>
              </w:rPr>
              <w:t>minimis</w:t>
            </w:r>
            <w:proofErr w:type="spellEnd"/>
            <w:r w:rsidRPr="00D954A0">
              <w:rPr>
                <w:rFonts w:ascii="Arial Narrow" w:hAnsi="Arial Narrow"/>
              </w:rPr>
              <w:t xml:space="preserve"> </w:t>
            </w:r>
          </w:p>
        </w:tc>
      </w:tr>
      <w:tr w:rsidR="00A917A9" w:rsidRPr="00D32B95" w14:paraId="6602B952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196CC9AB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535" w:type="dxa"/>
            <w:vAlign w:val="center"/>
          </w:tcPr>
          <w:p w14:paraId="7D815765" w14:textId="77777777" w:rsidR="00A917A9" w:rsidRPr="00D954A0" w:rsidRDefault="00A917A9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>Výpis z registra trestov štatutárneho orgánu užívateľa a splnomocnenej osoby nie starší ako 3 mesiace</w:t>
            </w:r>
            <w:r w:rsidR="00E73C63" w:rsidRPr="00D954A0">
              <w:rPr>
                <w:rFonts w:ascii="Arial Narrow" w:hAnsi="Arial Narrow"/>
              </w:rPr>
              <w:t xml:space="preserve"> / údaje na vyžiadanie výpisu z registra trestov štatutára/splnomocnenej osoby</w:t>
            </w:r>
          </w:p>
        </w:tc>
      </w:tr>
      <w:tr w:rsidR="00A917A9" w:rsidRPr="00D32B95" w14:paraId="4BB2907C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118C73E8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535" w:type="dxa"/>
            <w:vAlign w:val="center"/>
          </w:tcPr>
          <w:p w14:paraId="54473B16" w14:textId="77777777" w:rsidR="00A917A9" w:rsidRPr="00D954A0" w:rsidRDefault="00A917A9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 xml:space="preserve">Kópia platných zmlúv o poskytovaní a úhrade zdravotnej starostlivosti najmenej s dvomi zdravotnými poisťovňami. </w:t>
            </w:r>
          </w:p>
        </w:tc>
      </w:tr>
      <w:tr w:rsidR="00A917A9" w:rsidRPr="00D32B95" w14:paraId="3D356000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1C5DC88E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535" w:type="dxa"/>
            <w:vAlign w:val="center"/>
          </w:tcPr>
          <w:p w14:paraId="54E3AB74" w14:textId="77777777" w:rsidR="00A917A9" w:rsidRPr="00D954A0" w:rsidRDefault="00A917A9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>Kópia schválených ordinačných hodín vydané povoľovacím orgánom</w:t>
            </w:r>
          </w:p>
        </w:tc>
      </w:tr>
      <w:tr w:rsidR="00A917A9" w:rsidRPr="00D32B95" w14:paraId="55261816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43B0B831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535" w:type="dxa"/>
            <w:vAlign w:val="center"/>
          </w:tcPr>
          <w:p w14:paraId="6D97019F" w14:textId="77777777" w:rsidR="00A917A9" w:rsidRPr="00D954A0" w:rsidRDefault="00A917A9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>Výpočet cieľovej hodnoty merateľných ukazovateľov podľa ambulancií</w:t>
            </w:r>
          </w:p>
        </w:tc>
      </w:tr>
      <w:tr w:rsidR="00A917A9" w:rsidRPr="00D32B95" w14:paraId="6D108EFF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3176F06A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535" w:type="dxa"/>
            <w:vAlign w:val="center"/>
          </w:tcPr>
          <w:p w14:paraId="3AF1E5FB" w14:textId="49BFE050" w:rsidR="00A917A9" w:rsidRPr="00D954A0" w:rsidRDefault="00E73C63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>Platná zmluva o úvere, úverový prísľub (ak relevantné)</w:t>
            </w:r>
          </w:p>
        </w:tc>
      </w:tr>
      <w:tr w:rsidR="00A917A9" w:rsidRPr="00D32B95" w14:paraId="72268FFE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2F4AAB0C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535" w:type="dxa"/>
            <w:vAlign w:val="center"/>
          </w:tcPr>
          <w:p w14:paraId="5E90C01A" w14:textId="2C392D6D" w:rsidR="00A917A9" w:rsidRPr="00D954A0" w:rsidRDefault="004470D0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24"/>
              </w:rPr>
              <w:t>Urč</w:t>
            </w:r>
            <w:r w:rsidRPr="0067561A">
              <w:rPr>
                <w:rFonts w:ascii="Arial Narrow" w:hAnsi="Arial Narrow"/>
                <w:szCs w:val="24"/>
              </w:rPr>
              <w:t>enie PHZ</w:t>
            </w:r>
            <w:r w:rsidRPr="00CE763D" w:rsidDel="001A3686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 xml:space="preserve">prostredníctvom </w:t>
            </w:r>
            <w:r w:rsidRPr="00CE763D">
              <w:rPr>
                <w:rFonts w:ascii="Arial Narrow" w:hAnsi="Arial Narrow"/>
                <w:szCs w:val="24"/>
              </w:rPr>
              <w:t>cenov</w:t>
            </w:r>
            <w:r>
              <w:rPr>
                <w:rFonts w:ascii="Arial Narrow" w:hAnsi="Arial Narrow"/>
                <w:szCs w:val="24"/>
              </w:rPr>
              <w:t>ých</w:t>
            </w:r>
            <w:r w:rsidRPr="00CE763D">
              <w:rPr>
                <w:rFonts w:ascii="Arial Narrow" w:hAnsi="Arial Narrow"/>
                <w:szCs w:val="24"/>
              </w:rPr>
              <w:t xml:space="preserve"> pon</w:t>
            </w:r>
            <w:r>
              <w:rPr>
                <w:rFonts w:ascii="Arial Narrow" w:hAnsi="Arial Narrow"/>
                <w:szCs w:val="24"/>
              </w:rPr>
              <w:t xml:space="preserve">úk </w:t>
            </w:r>
            <w:r w:rsidRPr="00CE763D">
              <w:rPr>
                <w:rFonts w:ascii="Arial Narrow" w:hAnsi="Arial Narrow"/>
                <w:szCs w:val="24"/>
              </w:rPr>
              <w:t>(prieskum trhu)</w:t>
            </w:r>
            <w:r>
              <w:rPr>
                <w:rFonts w:ascii="Arial Narrow" w:hAnsi="Arial Narrow"/>
                <w:szCs w:val="24"/>
              </w:rPr>
              <w:t xml:space="preserve"> alebo </w:t>
            </w:r>
            <w:proofErr w:type="spellStart"/>
            <w:r>
              <w:rPr>
                <w:rFonts w:ascii="Arial Narrow" w:hAnsi="Arial Narrow"/>
                <w:szCs w:val="24"/>
              </w:rPr>
              <w:t>printscreen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položiek s cenami tovarov z webových sídiel potenciálnych dodávateľov</w:t>
            </w:r>
          </w:p>
        </w:tc>
      </w:tr>
      <w:tr w:rsidR="00A917A9" w:rsidRPr="00D32B95" w14:paraId="59067D1D" w14:textId="77777777" w:rsidTr="00C45352">
        <w:trPr>
          <w:gridBefore w:val="1"/>
          <w:wBefore w:w="6" w:type="dxa"/>
        </w:trPr>
        <w:tc>
          <w:tcPr>
            <w:tcW w:w="524" w:type="dxa"/>
            <w:vAlign w:val="center"/>
          </w:tcPr>
          <w:p w14:paraId="4C6EE85A" w14:textId="77777777" w:rsidR="00A917A9" w:rsidRDefault="00A917A9" w:rsidP="00C4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535" w:type="dxa"/>
            <w:vAlign w:val="center"/>
          </w:tcPr>
          <w:p w14:paraId="55D49FE2" w14:textId="6CA28E1D" w:rsidR="00A917A9" w:rsidRPr="00D954A0" w:rsidRDefault="00A917A9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  <w:r w:rsidRPr="00D954A0">
              <w:rPr>
                <w:rFonts w:ascii="Arial Narrow" w:hAnsi="Arial Narrow"/>
              </w:rPr>
              <w:t xml:space="preserve">Súpis/inventarizácia majetku/vybavenia ambulancie aktuálny ku dňu podania </w:t>
            </w:r>
            <w:proofErr w:type="spellStart"/>
            <w:r w:rsidRPr="00D954A0">
              <w:rPr>
                <w:rFonts w:ascii="Arial Narrow" w:hAnsi="Arial Narrow"/>
              </w:rPr>
              <w:t>ŽoFPzP</w:t>
            </w:r>
            <w:proofErr w:type="spellEnd"/>
            <w:r w:rsidR="00E73C63" w:rsidRPr="00D954A0">
              <w:rPr>
                <w:rFonts w:ascii="Arial Narrow" w:hAnsi="Arial Narrow"/>
              </w:rPr>
              <w:t xml:space="preserve"> </w:t>
            </w:r>
            <w:r w:rsidR="004701A8" w:rsidRPr="00D954A0">
              <w:rPr>
                <w:rFonts w:ascii="Arial Narrow" w:hAnsi="Arial Narrow"/>
              </w:rPr>
              <w:t xml:space="preserve">ratifikovaný štatutárnym orgánom (podpis, pečiatka) </w:t>
            </w:r>
            <w:r w:rsidR="00E73C63" w:rsidRPr="00D954A0">
              <w:rPr>
                <w:rFonts w:ascii="Arial Narrow" w:hAnsi="Arial Narrow"/>
              </w:rPr>
              <w:t>(</w:t>
            </w:r>
            <w:r w:rsidR="00FD543A" w:rsidRPr="00FD543A">
              <w:rPr>
                <w:rFonts w:ascii="Arial Narrow" w:hAnsi="Arial Narrow"/>
              </w:rPr>
              <w:t>relevantné pre ambulancie do 5 rokov existencie</w:t>
            </w:r>
            <w:r w:rsidR="00E73C63" w:rsidRPr="00D954A0">
              <w:rPr>
                <w:rFonts w:ascii="Arial Narrow" w:hAnsi="Arial Narrow"/>
              </w:rPr>
              <w:t>)</w:t>
            </w:r>
          </w:p>
        </w:tc>
      </w:tr>
      <w:tr w:rsidR="00D954A0" w:rsidRPr="00D32B95" w14:paraId="7D16F47D" w14:textId="77777777" w:rsidTr="00852DC0">
        <w:trPr>
          <w:gridBefore w:val="1"/>
          <w:wBefore w:w="6" w:type="dxa"/>
        </w:trPr>
        <w:tc>
          <w:tcPr>
            <w:tcW w:w="10059" w:type="dxa"/>
            <w:gridSpan w:val="2"/>
            <w:vAlign w:val="center"/>
          </w:tcPr>
          <w:p w14:paraId="383079DE" w14:textId="4BD50169" w:rsidR="00D954A0" w:rsidRPr="00D954A0" w:rsidRDefault="00D954A0" w:rsidP="00D954A0">
            <w:pPr>
              <w:spacing w:after="60"/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D954A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Zoznam príloh: </w:t>
            </w:r>
            <w:r w:rsidRPr="00D954A0">
              <w:rPr>
                <w:rStyle w:val="Siln"/>
                <w:rFonts w:cstheme="minorHAnsi"/>
                <w:b w:val="0"/>
                <w:i/>
                <w:color w:val="FF0000"/>
                <w:sz w:val="24"/>
                <w:szCs w:val="24"/>
              </w:rPr>
              <w:t xml:space="preserve">užívateľ predloží povinné prílohy preddefinované v zozname (ktoré sú relevantné) a ak predkladá aj iné prílohy podľa pokynov VÚC, dopíše do kolónky názov prílohy a prílohu priloží k žiadosti. V prípade, že prílohu nepredkladá odstráni ju z vyššie uvedeného zoznamu príloh. Následne aj tento  červený text odstráni zo žiadosti. </w:t>
            </w:r>
          </w:p>
          <w:p w14:paraId="21420718" w14:textId="77777777" w:rsidR="00D954A0" w:rsidRPr="00D954A0" w:rsidRDefault="00D954A0" w:rsidP="00C45352">
            <w:pPr>
              <w:tabs>
                <w:tab w:val="left" w:pos="3225"/>
              </w:tabs>
              <w:jc w:val="both"/>
              <w:rPr>
                <w:rFonts w:ascii="Arial Narrow" w:hAnsi="Arial Narrow"/>
              </w:rPr>
            </w:pPr>
          </w:p>
        </w:tc>
      </w:tr>
      <w:tr w:rsidR="00336038" w14:paraId="7177FFEC" w14:textId="77777777" w:rsidTr="00336038">
        <w:tc>
          <w:tcPr>
            <w:tcW w:w="10065" w:type="dxa"/>
            <w:gridSpan w:val="3"/>
            <w:shd w:val="clear" w:color="auto" w:fill="BDD6EE" w:themeFill="accent1" w:themeFillTint="66"/>
          </w:tcPr>
          <w:p w14:paraId="68FA9D78" w14:textId="77777777" w:rsidR="00336038" w:rsidRDefault="005641C3" w:rsidP="00336038">
            <w:pPr>
              <w:jc w:val="center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Čestné vyhlásenie štatutárneho orgánu</w:t>
            </w:r>
          </w:p>
        </w:tc>
      </w:tr>
      <w:tr w:rsidR="00336038" w14:paraId="004EB8C1" w14:textId="77777777" w:rsidTr="00336038">
        <w:tc>
          <w:tcPr>
            <w:tcW w:w="10065" w:type="dxa"/>
            <w:gridSpan w:val="3"/>
          </w:tcPr>
          <w:p w14:paraId="23A20031" w14:textId="77777777" w:rsidR="00336038" w:rsidRPr="00250ED6" w:rsidRDefault="00336038">
            <w:pPr>
              <w:rPr>
                <w:rFonts w:cstheme="minorHAnsi"/>
                <w:sz w:val="20"/>
                <w:szCs w:val="20"/>
              </w:rPr>
            </w:pPr>
          </w:p>
          <w:p w14:paraId="18EE0A3B" w14:textId="77777777" w:rsidR="00250ED6" w:rsidRPr="00B408F9" w:rsidRDefault="00250ED6" w:rsidP="00B408F9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Č</w:t>
            </w:r>
            <w:r w:rsidRPr="00250ED6">
              <w:rPr>
                <w:rFonts w:cstheme="minorHAnsi"/>
                <w:b/>
                <w:bCs/>
                <w:sz w:val="24"/>
                <w:szCs w:val="24"/>
              </w:rPr>
              <w:t>estne vyhlasujem</w:t>
            </w:r>
            <w:r w:rsidRPr="00250ED6">
              <w:rPr>
                <w:rFonts w:cstheme="minorHAnsi"/>
                <w:b/>
                <w:iCs/>
                <w:sz w:val="24"/>
                <w:szCs w:val="24"/>
              </w:rPr>
              <w:t>, že</w:t>
            </w:r>
          </w:p>
          <w:p w14:paraId="7F0B3646" w14:textId="77777777" w:rsidR="00250ED6" w:rsidRPr="00152835" w:rsidRDefault="00250ED6" w:rsidP="00250ED6">
            <w:pPr>
              <w:pStyle w:val="Odsekzoznamu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spĺňam všetky podmienky poskytnutia finančných prostriedkov z príspevku, vzťahujúce sa na užívateľa,</w:t>
            </w:r>
          </w:p>
          <w:p w14:paraId="6C2E0826" w14:textId="77777777" w:rsidR="002352C8" w:rsidRPr="001A204D" w:rsidRDefault="00250ED6" w:rsidP="002352C8">
            <w:pPr>
              <w:pStyle w:val="Odsekzoznamu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04D">
              <w:rPr>
                <w:rFonts w:asciiTheme="minorHAnsi" w:hAnsiTheme="minorHAnsi" w:cstheme="minorHAnsi"/>
                <w:sz w:val="20"/>
                <w:szCs w:val="20"/>
              </w:rPr>
              <w:t>účtovná závierka užívateľa je zverejnená v registri účtovných závierok ............................................(</w:t>
            </w:r>
            <w:r w:rsidRPr="001A204D">
              <w:rPr>
                <w:rFonts w:asciiTheme="minorHAnsi" w:hAnsiTheme="minorHAnsi" w:cstheme="minorHAnsi"/>
                <w:i/>
                <w:color w:val="5B9BD5" w:themeColor="accent1"/>
                <w:sz w:val="20"/>
                <w:szCs w:val="20"/>
              </w:rPr>
              <w:t xml:space="preserve">uviesť </w:t>
            </w:r>
            <w:proofErr w:type="spellStart"/>
            <w:r w:rsidRPr="001A204D">
              <w:rPr>
                <w:rFonts w:asciiTheme="minorHAnsi" w:hAnsiTheme="minorHAnsi" w:cstheme="minorHAnsi"/>
                <w:i/>
                <w:color w:val="5B9BD5" w:themeColor="accent1"/>
                <w:sz w:val="20"/>
                <w:szCs w:val="20"/>
              </w:rPr>
              <w:t>link</w:t>
            </w:r>
            <w:proofErr w:type="spellEnd"/>
            <w:r w:rsidR="00D45E6A" w:rsidRPr="001A204D">
              <w:rPr>
                <w:rFonts w:asciiTheme="minorHAnsi" w:hAnsiTheme="minorHAnsi" w:cstheme="minorHAnsi"/>
                <w:i/>
                <w:color w:val="5B9BD5" w:themeColor="accent1"/>
                <w:sz w:val="20"/>
                <w:szCs w:val="20"/>
              </w:rPr>
              <w:t xml:space="preserve"> ak relevantné</w:t>
            </w:r>
            <w:r w:rsidRPr="001A204D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3CFB8939" w14:textId="77777777" w:rsidR="00250ED6" w:rsidRPr="00152835" w:rsidRDefault="00250ED6" w:rsidP="002352C8">
            <w:pPr>
              <w:pStyle w:val="Odsekzoznamu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príloha </w:t>
            </w:r>
            <w:r w:rsidRPr="00152835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(</w:t>
            </w:r>
            <w:r w:rsidRPr="00152835">
              <w:rPr>
                <w:rFonts w:asciiTheme="minorHAnsi" w:hAnsiTheme="minorHAnsi" w:cstheme="minorHAnsi"/>
                <w:i/>
                <w:color w:val="5B9BD5" w:themeColor="accent1"/>
                <w:sz w:val="20"/>
                <w:szCs w:val="20"/>
              </w:rPr>
              <w:t>číslo a názov prílohy</w:t>
            </w:r>
            <w:r w:rsidRPr="00152835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)</w:t>
            </w: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 je kópiou/</w:t>
            </w:r>
            <w:proofErr w:type="spellStart"/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skenom</w:t>
            </w:r>
            <w:proofErr w:type="spellEnd"/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 originálneho dokumentu a je zhodná s originálom, ktorý sa nachádza u užívateľa (</w:t>
            </w:r>
            <w:r w:rsidRPr="00152835">
              <w:rPr>
                <w:rFonts w:asciiTheme="minorHAnsi" w:hAnsiTheme="minorHAnsi" w:cstheme="minorHAnsi"/>
                <w:i/>
                <w:color w:val="5B9BD5" w:themeColor="accent1"/>
                <w:sz w:val="20"/>
                <w:szCs w:val="20"/>
              </w:rPr>
              <w:t xml:space="preserve">uviesť oznam všetkých príloh, ktoré sa predkladajú ako kópia alebo </w:t>
            </w:r>
            <w:proofErr w:type="spellStart"/>
            <w:r w:rsidRPr="00152835">
              <w:rPr>
                <w:rFonts w:asciiTheme="minorHAnsi" w:hAnsiTheme="minorHAnsi" w:cstheme="minorHAnsi"/>
                <w:i/>
                <w:color w:val="5B9BD5" w:themeColor="accent1"/>
                <w:sz w:val="20"/>
                <w:szCs w:val="20"/>
              </w:rPr>
              <w:t>sken</w:t>
            </w:r>
            <w:proofErr w:type="spellEnd"/>
            <w:r w:rsidRPr="00152835">
              <w:rPr>
                <w:rFonts w:asciiTheme="minorHAnsi" w:hAnsiTheme="minorHAnsi" w:cstheme="minorHAnsi"/>
                <w:i/>
                <w:color w:val="5B9BD5" w:themeColor="accent1"/>
                <w:sz w:val="20"/>
                <w:szCs w:val="20"/>
              </w:rPr>
              <w:t xml:space="preserve"> originálneho dokumentu</w:t>
            </w: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), ak relevantné</w:t>
            </w:r>
            <w:r w:rsidR="002352C8" w:rsidRPr="0015283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8CC2D72" w14:textId="77777777" w:rsidR="00D45F6B" w:rsidRPr="00152835" w:rsidRDefault="00D45F6B" w:rsidP="00250ED6">
            <w:pPr>
              <w:pStyle w:val="Odsekzoznamu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dodržím pri implementácií projektu horizontálne princípy zamerané na odstraňovanie nezrovnalostí a presadzovanie rovnosti žien a mužov, ako aj na boj proti diskriminácií na základe pohlavia, rás alebo etnického pôvodu</w:t>
            </w:r>
            <w:r w:rsidR="00AB1295" w:rsidRPr="00152835">
              <w:rPr>
                <w:rFonts w:asciiTheme="minorHAnsi" w:hAnsiTheme="minorHAnsi" w:cstheme="minorHAnsi"/>
                <w:sz w:val="20"/>
                <w:szCs w:val="20"/>
              </w:rPr>
              <w:t>, náboženstva alebo viery, zdravotného postihnutia, veku alebo sexuálnej orientácie a zabezpečím prístupnosť v súlade s Chartou EÚ a dodržiavania povinností vyplývajúcich z Dohovoru OSN v zmysle Partnerskej dohody SR na roky 2021 – 2027,</w:t>
            </w:r>
          </w:p>
          <w:p w14:paraId="6BF82ACE" w14:textId="77777777" w:rsidR="00250ED6" w:rsidRPr="00152835" w:rsidRDefault="00250ED6" w:rsidP="00250ED6">
            <w:pPr>
              <w:pStyle w:val="Odsekzoznamu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mám dostatok finančných pr</w:t>
            </w:r>
            <w:r w:rsidR="00852E9C" w:rsidRPr="00152835">
              <w:rPr>
                <w:rFonts w:asciiTheme="minorHAnsi" w:hAnsiTheme="minorHAnsi" w:cstheme="minorHAnsi"/>
                <w:sz w:val="20"/>
                <w:szCs w:val="20"/>
              </w:rPr>
              <w:t>ostriedkov na spolufinancovanie</w:t>
            </w:r>
            <w:r w:rsidR="00772995"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2A8F0A1D" w14:textId="77777777" w:rsidR="00772995" w:rsidRPr="00152835" w:rsidRDefault="00250ED6" w:rsidP="004362D2">
            <w:pPr>
              <w:pStyle w:val="Odsekzoznamu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zabezpečím súlad so zásadou „nespôsobiť významnú škodu“. Ide hlavne o plnenie podmienok zeleného verejného obstarávania. Postup pre zabezpečenie plnenia zásady </w:t>
            </w:r>
            <w:r w:rsidR="00772995" w:rsidRPr="00152835">
              <w:rPr>
                <w:rFonts w:asciiTheme="minorHAnsi" w:hAnsiTheme="minorHAnsi" w:cstheme="minorHAnsi"/>
                <w:sz w:val="20"/>
                <w:szCs w:val="20"/>
              </w:rPr>
              <w:t>„nespôsobiť významnú škodu“,</w:t>
            </w:r>
          </w:p>
          <w:p w14:paraId="4C83B5F4" w14:textId="5A9EE0E5" w:rsidR="00250ED6" w:rsidRPr="00D32B95" w:rsidRDefault="00250ED6" w:rsidP="00250ED6">
            <w:pPr>
              <w:pStyle w:val="Odsekzoznamu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voči mne nie je vedený výkon rozhodnutia. Projekt nezahŕňa činnosti, ktoré boli súčasťou operácie, v prípade ktorej sa začalo alebo malo začať vymáhacie konanie v súlade s</w:t>
            </w:r>
            <w:r w:rsidR="006E114F">
              <w:rPr>
                <w:rFonts w:asciiTheme="minorHAnsi" w:hAnsiTheme="minorHAnsi" w:cstheme="minorHAnsi"/>
                <w:sz w:val="20"/>
                <w:szCs w:val="20"/>
              </w:rPr>
              <w:t xml:space="preserve"> článkom</w:t>
            </w: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114F" w:rsidRPr="000850DC">
              <w:rPr>
                <w:rFonts w:asciiTheme="minorHAnsi" w:hAnsiTheme="minorHAnsi" w:cstheme="minorHAnsi"/>
                <w:sz w:val="20"/>
                <w:szCs w:val="20"/>
              </w:rPr>
              <w:t>65 a 66  č. 2021/1060 nariadenia o spoločných ustanoveniach</w:t>
            </w:r>
            <w:r w:rsidR="00772995" w:rsidRPr="00D32B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73E82D0D" w14:textId="77777777" w:rsidR="00250ED6" w:rsidRPr="00152835" w:rsidRDefault="00250ED6" w:rsidP="00250ED6">
            <w:pPr>
              <w:pStyle w:val="Odsekzoznamu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 som evidovaný v Systéme včasného odhaľovania rizika a vylúčenia (EDES) ako vylúčená osoba alebo vylúčený subjekt</w:t>
            </w:r>
            <w:r w:rsidR="00772995" w:rsidRPr="0015283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D153CA4" w14:textId="77777777" w:rsidR="00250ED6" w:rsidRPr="00250ED6" w:rsidRDefault="00D12F2B" w:rsidP="00250ED6">
            <w:pPr>
              <w:pStyle w:val="Odsekzoznamu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voči mne nie je </w:t>
            </w:r>
            <w:r w:rsidR="00250ED6" w:rsidRPr="00250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uplatňované </w:t>
            </w:r>
            <w:r w:rsidR="00250ED6" w:rsidRPr="00250ED6">
              <w:rPr>
                <w:rFonts w:asciiTheme="minorHAnsi" w:hAnsiTheme="minorHAnsi" w:cstheme="minorHAnsi"/>
                <w:sz w:val="20"/>
                <w:szCs w:val="20"/>
              </w:rPr>
              <w:t>vrátenie pomoci na základe rozhodnutia Európskej komisie, ktorým bola pomoc označená za neoprávnenú a nezlučiteľnú s vnútorným trhom</w:t>
            </w:r>
            <w:r w:rsidR="0077299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2C42F3B" w14:textId="77777777" w:rsidR="00250ED6" w:rsidRPr="00152835" w:rsidRDefault="00250ED6" w:rsidP="00250ED6">
            <w:pPr>
              <w:pStyle w:val="Odsekzoznamu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žiadosť o </w:t>
            </w:r>
            <w:proofErr w:type="spellStart"/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FPzP</w:t>
            </w:r>
            <w:proofErr w:type="spellEnd"/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 je v súlade </w:t>
            </w:r>
            <w:r w:rsidR="007E681E" w:rsidRPr="00152835">
              <w:rPr>
                <w:rFonts w:asciiTheme="minorHAnsi" w:hAnsiTheme="minorHAnsi" w:cstheme="minorHAnsi"/>
                <w:sz w:val="20"/>
                <w:szCs w:val="20"/>
              </w:rPr>
              <w:t>s oprávnenými aktivitami výzvy a v</w:t>
            </w:r>
            <w:r w:rsidR="00D12F2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7E681E" w:rsidRPr="00152835">
              <w:rPr>
                <w:rFonts w:asciiTheme="minorHAnsi" w:hAnsiTheme="minorHAnsi" w:cstheme="minorHAnsi"/>
                <w:sz w:val="20"/>
                <w:szCs w:val="20"/>
              </w:rPr>
              <w:t>súlade</w:t>
            </w:r>
            <w:r w:rsidR="00D12F2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E681E"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 že oprávnené aktivity budú realizované na oprávnenom území a </w:t>
            </w: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nesiem za svoje konanie plnú právnu zodpovednosť v súvislosti s porušením pravidiel týkajúcich sa štátnej pomoci aj v prípade, ak v rámci projektu dôjde k poskytnutiu tzv. nepriamej štátnej pomoci alebo k poskytnutiu inej formy výhody, ktorá na základe Zmluvy o fungovaní EÚ znamená porušenie pravidiel týkajúcich sa štátnej pomoci. Zároveň som si vedomý, že štátnou pomocou sa v tejto súvislosti rozumie každá pomoc v akejkoľvek forme, ktorú poskytuje na podnikanie alebo v súvislosti s ním poskytovateľ priamo alebo nepriamo z prostriedkov štátneho rozpočtu, zo svojho rozpočtu alebo z vlastných zdrojov podniku, pričom však nezáleží na právnej forme užívateľa a spôsobe jeho financovania</w:t>
            </w:r>
            <w:r w:rsidR="00772995" w:rsidRPr="0015283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B54A121" w14:textId="1C269526" w:rsidR="00DA2A63" w:rsidRPr="00152835" w:rsidRDefault="00F5707E" w:rsidP="004362D2">
            <w:pPr>
              <w:pStyle w:val="Odsekzoznamu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žiadosť o </w:t>
            </w:r>
            <w:proofErr w:type="spellStart"/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FPzP</w:t>
            </w:r>
            <w:proofErr w:type="spellEnd"/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r w:rsidR="00DA2A63"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v zmysle podmienok stanovených Schémou štátnej pomoci </w:t>
            </w:r>
            <w:r w:rsidR="002F383F" w:rsidRPr="001757AD">
              <w:rPr>
                <w:rFonts w:asciiTheme="minorHAnsi" w:hAnsiTheme="minorHAnsi" w:cstheme="minorHAnsi"/>
                <w:sz w:val="20"/>
                <w:szCs w:val="20"/>
              </w:rPr>
              <w:t>SVHZ na podporu materiálno-technického vybavenia pre zariadenia ambulantnej zdravotnej starostlivosti</w:t>
            </w:r>
            <w:r w:rsidR="002F38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383F" w:rsidRPr="001757AD">
              <w:rPr>
                <w:rFonts w:asciiTheme="minorHAnsi" w:hAnsiTheme="minorHAnsi" w:cstheme="minorHAnsi"/>
                <w:sz w:val="20"/>
                <w:szCs w:val="20"/>
              </w:rPr>
              <w:t>DM SVHZ - 1/2025</w:t>
            </w:r>
            <w:r w:rsidR="00410B0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F383F">
              <w:rPr>
                <w:b/>
                <w:sz w:val="28"/>
                <w:szCs w:val="28"/>
              </w:rPr>
              <w:t xml:space="preserve">  </w:t>
            </w:r>
            <w:r w:rsidR="002F383F" w:rsidRPr="00152835" w:rsidDel="002F38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8B65FC1" w14:textId="77777777" w:rsidR="004362D2" w:rsidRPr="00152835" w:rsidRDefault="004362D2" w:rsidP="004362D2">
            <w:pPr>
              <w:pStyle w:val="Odsekzoznamu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som neporušil zákaz nelegálnej práce a nelegálneho zamestnávania štátneho príslušníka tretej krajiny za obdobie 5 rokov predchádzajúcich podaniu žiadosti o </w:t>
            </w:r>
            <w:proofErr w:type="spellStart"/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FPzP</w:t>
            </w:r>
            <w:proofErr w:type="spellEnd"/>
            <w:r w:rsidRPr="00152835">
              <w:rPr>
                <w:rFonts w:asciiTheme="minorHAnsi" w:hAnsiTheme="minorHAnsi" w:cstheme="minorHAnsi"/>
                <w:sz w:val="20"/>
                <w:szCs w:val="20"/>
              </w:rPr>
              <w:t xml:space="preserve"> - (zákon č. 82/2005 Z. z. o nelegálnej práci a nelegálno</w:t>
            </w:r>
            <w:r w:rsidR="00E77E44" w:rsidRPr="00152835">
              <w:rPr>
                <w:rFonts w:asciiTheme="minorHAnsi" w:hAnsiTheme="minorHAnsi" w:cstheme="minorHAnsi"/>
                <w:sz w:val="20"/>
                <w:szCs w:val="20"/>
              </w:rPr>
              <w:t>m zamestnávaní v platnom znení),</w:t>
            </w:r>
          </w:p>
          <w:p w14:paraId="6784571D" w14:textId="34627E22" w:rsidR="006E114F" w:rsidRDefault="00ED43FE" w:rsidP="004362D2">
            <w:pPr>
              <w:pStyle w:val="Odsekzoznamu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835">
              <w:rPr>
                <w:rFonts w:asciiTheme="minorHAnsi" w:hAnsiTheme="minorHAnsi" w:cstheme="minorHAnsi"/>
                <w:sz w:val="20"/>
                <w:szCs w:val="20"/>
              </w:rPr>
              <w:t>nežiadam finančné prostrie</w:t>
            </w:r>
            <w:r w:rsidR="00152835">
              <w:rPr>
                <w:rFonts w:asciiTheme="minorHAnsi" w:hAnsiTheme="minorHAnsi" w:cstheme="minorHAnsi"/>
                <w:sz w:val="20"/>
                <w:szCs w:val="20"/>
              </w:rPr>
              <w:t>dky na oprávnené výdavky uvedené v</w:t>
            </w:r>
            <w:r w:rsidR="007160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52835">
              <w:rPr>
                <w:rFonts w:asciiTheme="minorHAnsi" w:hAnsiTheme="minorHAnsi" w:cstheme="minorHAnsi"/>
                <w:sz w:val="20"/>
                <w:szCs w:val="20"/>
              </w:rPr>
              <w:t>projekte</w:t>
            </w:r>
            <w:r w:rsidR="007160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52835">
              <w:rPr>
                <w:rFonts w:asciiTheme="minorHAnsi" w:hAnsiTheme="minorHAnsi" w:cstheme="minorHAnsi"/>
                <w:sz w:val="20"/>
                <w:szCs w:val="20"/>
              </w:rPr>
              <w:t xml:space="preserve"> na ktoré boli v minulosti poskytnuté finančné prostriedky z verejných zdrojov v rámci </w:t>
            </w:r>
            <w:r w:rsidR="006E114F">
              <w:rPr>
                <w:rFonts w:asciiTheme="minorHAnsi" w:hAnsiTheme="minorHAnsi" w:cstheme="minorHAnsi"/>
                <w:sz w:val="20"/>
                <w:szCs w:val="20"/>
              </w:rPr>
              <w:t>projektu alebo akýchkoľvek iných zdrojov,</w:t>
            </w:r>
          </w:p>
          <w:p w14:paraId="5B0ED1DE" w14:textId="418D9B1E" w:rsidR="00ED43FE" w:rsidRPr="00C4413D" w:rsidRDefault="006E114F">
            <w:pPr>
              <w:pStyle w:val="Odsekzoznamu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som v konflikte záujmov podľa § 45 zákona č. 121/2022 Z. z. </w:t>
            </w:r>
            <w:r w:rsidRPr="00B93D4C">
              <w:rPr>
                <w:rFonts w:asciiTheme="minorHAnsi" w:hAnsiTheme="minorHAnsi" w:cstheme="minorHAnsi"/>
                <w:sz w:val="20"/>
                <w:szCs w:val="20"/>
              </w:rPr>
              <w:t>o príspevkoch z fondov Európskej únie a o zmene a doplnení niektorých zákonov</w:t>
            </w:r>
            <w:r w:rsidR="00410B0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29625C9" w14:textId="7084B3A6" w:rsidR="00250ED6" w:rsidRPr="00A17B6A" w:rsidRDefault="00D66716" w:rsidP="00250ED6">
            <w:pPr>
              <w:pStyle w:val="Odsekzoznamu"/>
              <w:numPr>
                <w:ilvl w:val="0"/>
                <w:numId w:val="1"/>
              </w:numPr>
              <w:spacing w:before="120" w:after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B6A">
              <w:rPr>
                <w:rFonts w:asciiTheme="minorHAnsi" w:hAnsiTheme="minorHAnsi" w:cstheme="minorHAnsi"/>
                <w:sz w:val="20"/>
                <w:szCs w:val="20"/>
              </w:rPr>
              <w:t>nie som podnikom v</w:t>
            </w:r>
            <w:r w:rsidR="00410B0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17B6A">
              <w:rPr>
                <w:rFonts w:asciiTheme="minorHAnsi" w:hAnsiTheme="minorHAnsi" w:cstheme="minorHAnsi"/>
                <w:sz w:val="20"/>
                <w:szCs w:val="20"/>
              </w:rPr>
              <w:t>ťažkostiach</w:t>
            </w:r>
            <w:r w:rsidR="00410B0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17B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347EB1" w14:textId="5F58530C" w:rsidR="00D66716" w:rsidRDefault="00D66716" w:rsidP="00250ED6">
            <w:pPr>
              <w:pStyle w:val="Odsekzoznamu"/>
              <w:numPr>
                <w:ilvl w:val="0"/>
                <w:numId w:val="1"/>
              </w:numPr>
              <w:spacing w:before="120" w:after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B6A">
              <w:rPr>
                <w:rFonts w:asciiTheme="minorHAnsi" w:hAnsiTheme="minorHAnsi" w:cstheme="minorHAnsi"/>
                <w:sz w:val="20"/>
                <w:szCs w:val="20"/>
              </w:rPr>
              <w:t>prevádzkujem len verejne dostupnú/é ambulancie</w:t>
            </w:r>
            <w:r w:rsidR="000B0CE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A76D9DC" w14:textId="55B20EEE" w:rsidR="000B0CE1" w:rsidRPr="00A17B6A" w:rsidRDefault="000B0CE1" w:rsidP="00250ED6">
            <w:pPr>
              <w:pStyle w:val="Odsekzoznamu"/>
              <w:numPr>
                <w:ilvl w:val="0"/>
                <w:numId w:val="1"/>
              </w:numPr>
              <w:spacing w:before="120" w:after="120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nemám nedoplatky na zdravotnom a sociálnom poistení. </w:t>
            </w:r>
          </w:p>
          <w:p w14:paraId="39ED0AA4" w14:textId="77777777" w:rsidR="00B04029" w:rsidRPr="00250ED6" w:rsidRDefault="00B04029" w:rsidP="00250ED6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BE1436" w14:textId="77777777" w:rsidR="00250ED6" w:rsidRPr="00250ED6" w:rsidRDefault="00250ED6" w:rsidP="00250ED6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50ED6">
              <w:rPr>
                <w:rFonts w:cstheme="minorHAnsi"/>
                <w:b/>
                <w:bCs/>
                <w:sz w:val="20"/>
                <w:szCs w:val="20"/>
              </w:rPr>
              <w:t>Užívateľ si je vedomý právnych dôsledkov nepravdivého vyhlásenia o skutočnostiach uvedených v predchádzajúcich odsekoch, vrátane prípadných trestnoprávnych dôsledkov (§ 221 - Podvod, § 225 – Subvenčný podvod, § 261 – Poškodzovanie finančných záujmov Európskych spoločenstiev  Trestného zákona).</w:t>
            </w:r>
          </w:p>
          <w:p w14:paraId="781A4543" w14:textId="77777777" w:rsidR="00772995" w:rsidRDefault="00772995" w:rsidP="00C8771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2E01FE4" w14:textId="77777777" w:rsidR="00336038" w:rsidRPr="00772995" w:rsidRDefault="00336038" w:rsidP="00C8771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72995">
              <w:rPr>
                <w:rFonts w:cstheme="minorHAnsi"/>
                <w:b/>
                <w:sz w:val="20"/>
                <w:szCs w:val="20"/>
              </w:rPr>
              <w:t xml:space="preserve">Všetky informácie obsiahnuté v </w:t>
            </w:r>
            <w:proofErr w:type="spellStart"/>
            <w:r w:rsidRPr="00772995">
              <w:rPr>
                <w:rFonts w:cstheme="minorHAnsi"/>
                <w:b/>
                <w:sz w:val="20"/>
                <w:szCs w:val="20"/>
              </w:rPr>
              <w:t>ŽoFPzP</w:t>
            </w:r>
            <w:proofErr w:type="spellEnd"/>
            <w:r w:rsidRPr="00772995">
              <w:rPr>
                <w:rFonts w:cstheme="minorHAnsi"/>
                <w:b/>
                <w:sz w:val="20"/>
                <w:szCs w:val="20"/>
              </w:rPr>
              <w:t xml:space="preserve"> a všetkých jej prílohách sú úplné, pravdivé a správne.</w:t>
            </w:r>
          </w:p>
          <w:p w14:paraId="0B342DBF" w14:textId="77777777" w:rsidR="00336038" w:rsidRPr="00250ED6" w:rsidRDefault="00336038" w:rsidP="00C8771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BCBA98A" w14:textId="77777777" w:rsidR="00336038" w:rsidRDefault="00336038" w:rsidP="00C87710">
            <w:pPr>
              <w:jc w:val="both"/>
              <w:rPr>
                <w:rFonts w:cstheme="minorHAnsi"/>
                <w:sz w:val="20"/>
                <w:szCs w:val="20"/>
              </w:rPr>
            </w:pPr>
            <w:r w:rsidRPr="00250ED6">
              <w:rPr>
                <w:rFonts w:cstheme="minorHAnsi"/>
                <w:sz w:val="20"/>
                <w:szCs w:val="20"/>
              </w:rPr>
              <w:t>Súhlasím so správou, spracovaním a uchovávaním všetkých uved</w:t>
            </w:r>
            <w:r w:rsidR="004B1861" w:rsidRPr="00250ED6">
              <w:rPr>
                <w:rFonts w:cstheme="minorHAnsi"/>
                <w:sz w:val="20"/>
                <w:szCs w:val="20"/>
              </w:rPr>
              <w:t>ených osobných údajov podľa § 46</w:t>
            </w:r>
            <w:r w:rsidR="00511317" w:rsidRPr="00250ED6">
              <w:rPr>
                <w:rFonts w:cstheme="minorHAnsi"/>
                <w:sz w:val="20"/>
                <w:szCs w:val="20"/>
              </w:rPr>
              <w:t xml:space="preserve"> zákona č. 121/2022</w:t>
            </w:r>
            <w:r w:rsidRPr="00250ED6">
              <w:rPr>
                <w:rFonts w:cstheme="minorHAnsi"/>
                <w:sz w:val="20"/>
                <w:szCs w:val="20"/>
              </w:rPr>
              <w:t xml:space="preserve"> Z. z. o</w:t>
            </w:r>
            <w:r w:rsidR="00511317" w:rsidRPr="00250ED6">
              <w:rPr>
                <w:rFonts w:cstheme="minorHAnsi"/>
                <w:sz w:val="20"/>
                <w:szCs w:val="20"/>
              </w:rPr>
              <w:t> príspevkoch z fondov Európskej únie a o zmene a doplnení niektorých zákonov</w:t>
            </w:r>
            <w:r w:rsidR="00786B59" w:rsidRPr="00250ED6">
              <w:rPr>
                <w:rStyle w:val="Odkaznapoznmkupodiarou"/>
                <w:rFonts w:cstheme="minorHAnsi"/>
                <w:sz w:val="20"/>
                <w:szCs w:val="20"/>
              </w:rPr>
              <w:footnoteReference w:id="3"/>
            </w:r>
            <w:r w:rsidRPr="00250ED6">
              <w:rPr>
                <w:rFonts w:cstheme="minorHAnsi"/>
                <w:sz w:val="20"/>
                <w:szCs w:val="20"/>
              </w:rPr>
              <w:t>.</w:t>
            </w:r>
          </w:p>
          <w:p w14:paraId="7F33F2F6" w14:textId="77777777" w:rsidR="00250ED6" w:rsidRDefault="00250ED6" w:rsidP="00C8771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74FA332" w14:textId="5219D28E" w:rsidR="00336038" w:rsidRPr="00250ED6" w:rsidRDefault="00D954A0" w:rsidP="00D954A0">
            <w:pPr>
              <w:tabs>
                <w:tab w:val="left" w:pos="1260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14:paraId="653481BD" w14:textId="561F6D7C" w:rsidR="00336038" w:rsidRPr="00250ED6" w:rsidRDefault="00336038">
            <w:pPr>
              <w:rPr>
                <w:rFonts w:cstheme="minorHAnsi"/>
                <w:sz w:val="20"/>
                <w:szCs w:val="20"/>
              </w:rPr>
            </w:pPr>
            <w:r w:rsidRPr="00250ED6">
              <w:rPr>
                <w:rFonts w:cstheme="minorHAnsi"/>
                <w:sz w:val="20"/>
                <w:szCs w:val="20"/>
              </w:rPr>
              <w:t>V ....................</w:t>
            </w:r>
            <w:r w:rsidR="00F75F17" w:rsidRPr="00250ED6">
              <w:rPr>
                <w:rFonts w:cstheme="minorHAnsi"/>
                <w:sz w:val="20"/>
                <w:szCs w:val="20"/>
              </w:rPr>
              <w:t xml:space="preserve">......... dňa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80835392"/>
                <w:placeholder>
                  <w:docPart w:val="DefaultPlaceholder_-1854013438"/>
                </w:placeholder>
                <w:date w:fullDate="2026-05-25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B45E4">
                  <w:rPr>
                    <w:rFonts w:cstheme="minorHAnsi"/>
                    <w:sz w:val="20"/>
                    <w:szCs w:val="20"/>
                  </w:rPr>
                  <w:t>25. 5. 2026</w:t>
                </w:r>
              </w:sdtContent>
            </w:sdt>
            <w:r w:rsidRPr="00250ED6">
              <w:rPr>
                <w:rFonts w:cstheme="minorHAnsi"/>
                <w:sz w:val="20"/>
                <w:szCs w:val="20"/>
              </w:rPr>
              <w:t xml:space="preserve">                                           ............................................................</w:t>
            </w:r>
          </w:p>
          <w:p w14:paraId="2A6221ED" w14:textId="77777777" w:rsidR="00336038" w:rsidRPr="00250ED6" w:rsidRDefault="00336038">
            <w:pPr>
              <w:rPr>
                <w:rFonts w:cstheme="minorHAnsi"/>
                <w:sz w:val="20"/>
                <w:szCs w:val="20"/>
              </w:rPr>
            </w:pPr>
            <w:r w:rsidRPr="00250ED6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Meno, priezvisko a titul štatutárneho orgánu</w:t>
            </w:r>
          </w:p>
          <w:p w14:paraId="11BC5B04" w14:textId="77777777" w:rsidR="00336038" w:rsidRPr="00250ED6" w:rsidRDefault="00336038">
            <w:pPr>
              <w:rPr>
                <w:rFonts w:cstheme="minorHAnsi"/>
                <w:sz w:val="20"/>
                <w:szCs w:val="20"/>
              </w:rPr>
            </w:pPr>
            <w:r w:rsidRPr="00250ED6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/splnomocneného orgánu</w:t>
            </w:r>
          </w:p>
          <w:p w14:paraId="01FC5ABC" w14:textId="77777777" w:rsidR="00CB42F8" w:rsidRDefault="00CB42F8">
            <w:pPr>
              <w:rPr>
                <w:rFonts w:cstheme="minorHAnsi"/>
                <w:sz w:val="20"/>
                <w:szCs w:val="20"/>
              </w:rPr>
            </w:pPr>
          </w:p>
          <w:p w14:paraId="40520B02" w14:textId="77777777" w:rsidR="00250ED6" w:rsidRPr="00250ED6" w:rsidRDefault="00250ED6">
            <w:pPr>
              <w:rPr>
                <w:rFonts w:cstheme="minorHAnsi"/>
                <w:sz w:val="20"/>
                <w:szCs w:val="20"/>
              </w:rPr>
            </w:pPr>
          </w:p>
          <w:p w14:paraId="267D2066" w14:textId="77777777" w:rsidR="00336038" w:rsidRPr="00250ED6" w:rsidRDefault="00336038">
            <w:pPr>
              <w:rPr>
                <w:rFonts w:cstheme="minorHAnsi"/>
                <w:sz w:val="20"/>
                <w:szCs w:val="20"/>
              </w:rPr>
            </w:pPr>
          </w:p>
          <w:p w14:paraId="2950A646" w14:textId="77777777" w:rsidR="00336038" w:rsidRPr="00250ED6" w:rsidRDefault="007729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336038" w:rsidRPr="00250ED6">
              <w:rPr>
                <w:rFonts w:cstheme="minorHAnsi"/>
                <w:sz w:val="20"/>
                <w:szCs w:val="20"/>
              </w:rPr>
              <w:t>...............................................................</w:t>
            </w:r>
          </w:p>
          <w:p w14:paraId="16078E45" w14:textId="77777777" w:rsidR="00336038" w:rsidRPr="00250ED6" w:rsidRDefault="00336038" w:rsidP="00336038">
            <w:pPr>
              <w:rPr>
                <w:rFonts w:cstheme="minorHAnsi"/>
                <w:sz w:val="20"/>
                <w:szCs w:val="20"/>
              </w:rPr>
            </w:pPr>
            <w:r w:rsidRPr="00250ED6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</w:t>
            </w:r>
            <w:r w:rsidR="00772995">
              <w:rPr>
                <w:rFonts w:cstheme="minorHAnsi"/>
                <w:sz w:val="20"/>
                <w:szCs w:val="20"/>
              </w:rPr>
              <w:t xml:space="preserve">             </w:t>
            </w:r>
            <w:r w:rsidR="00422E3A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Pr="00250ED6">
              <w:rPr>
                <w:rFonts w:cstheme="minorHAnsi"/>
                <w:sz w:val="20"/>
                <w:szCs w:val="20"/>
              </w:rPr>
              <w:t>podpis štatutárneho orgánu</w:t>
            </w:r>
          </w:p>
          <w:p w14:paraId="3AE9A171" w14:textId="77777777" w:rsidR="00336038" w:rsidRPr="00250ED6" w:rsidRDefault="00336038" w:rsidP="00336038">
            <w:pPr>
              <w:rPr>
                <w:rFonts w:cstheme="minorHAnsi"/>
                <w:sz w:val="20"/>
                <w:szCs w:val="20"/>
              </w:rPr>
            </w:pPr>
            <w:r w:rsidRPr="00250ED6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/splnomocneného orgánu</w:t>
            </w:r>
          </w:p>
          <w:p w14:paraId="2FE3449E" w14:textId="77777777" w:rsidR="00250ED6" w:rsidRDefault="00250ED6">
            <w:pPr>
              <w:rPr>
                <w:rFonts w:cstheme="minorHAnsi"/>
                <w:sz w:val="20"/>
                <w:szCs w:val="20"/>
              </w:rPr>
            </w:pPr>
          </w:p>
          <w:p w14:paraId="3CCC2FB3" w14:textId="77777777" w:rsidR="00250ED6" w:rsidRPr="00250ED6" w:rsidRDefault="00250E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44B610" w14:textId="77777777" w:rsidR="0014172C" w:rsidRPr="00B04029" w:rsidRDefault="005D1E40" w:rsidP="00821C2D">
      <w:pPr>
        <w:spacing w:afterLines="60" w:after="144"/>
        <w:jc w:val="both"/>
        <w:rPr>
          <w:rFonts w:cstheme="minorHAnsi"/>
          <w:i/>
          <w:sz w:val="24"/>
          <w:szCs w:val="24"/>
          <w:u w:val="single"/>
        </w:rPr>
      </w:pPr>
      <w:r w:rsidRPr="00B04029">
        <w:rPr>
          <w:rFonts w:cstheme="minorHAnsi"/>
          <w:i/>
          <w:sz w:val="24"/>
          <w:szCs w:val="24"/>
          <w:u w:val="single"/>
        </w:rPr>
        <w:lastRenderedPageBreak/>
        <w:t>Vysvetlivky</w:t>
      </w:r>
      <w:r w:rsidR="00571841">
        <w:rPr>
          <w:rFonts w:cstheme="minorHAnsi"/>
          <w:i/>
          <w:sz w:val="24"/>
          <w:szCs w:val="24"/>
          <w:u w:val="single"/>
        </w:rPr>
        <w:t xml:space="preserve"> – vzor ako vyplniť </w:t>
      </w:r>
      <w:proofErr w:type="spellStart"/>
      <w:r w:rsidR="00571841">
        <w:rPr>
          <w:rFonts w:cstheme="minorHAnsi"/>
          <w:i/>
          <w:sz w:val="24"/>
          <w:szCs w:val="24"/>
          <w:u w:val="single"/>
        </w:rPr>
        <w:t>ŽoFPzP</w:t>
      </w:r>
      <w:proofErr w:type="spellEnd"/>
      <w:r w:rsidRPr="00B04029">
        <w:rPr>
          <w:rFonts w:cstheme="minorHAnsi"/>
          <w:i/>
          <w:sz w:val="24"/>
          <w:szCs w:val="24"/>
          <w:u w:val="single"/>
        </w:rPr>
        <w:t>:</w:t>
      </w:r>
    </w:p>
    <w:p w14:paraId="5709400E" w14:textId="77777777" w:rsidR="00E72B58" w:rsidRPr="00234AB3" w:rsidRDefault="00B04029" w:rsidP="00821C2D">
      <w:pPr>
        <w:jc w:val="both"/>
      </w:pPr>
      <w:r>
        <w:rPr>
          <w:rFonts w:ascii="Calibri" w:hAnsi="Calibri" w:cs="Calibri"/>
          <w:b/>
          <w:sz w:val="24"/>
          <w:szCs w:val="24"/>
        </w:rPr>
        <w:t>Identifikátor žiadosti užívateľa</w:t>
      </w:r>
      <w:r w:rsidR="00E72B58" w:rsidRPr="00B04029">
        <w:rPr>
          <w:rFonts w:ascii="Calibri" w:hAnsi="Calibri" w:cs="Calibri"/>
          <w:b/>
          <w:sz w:val="24"/>
          <w:szCs w:val="24"/>
        </w:rPr>
        <w:t xml:space="preserve">: </w:t>
      </w:r>
      <w:r w:rsidR="005135B9" w:rsidRPr="005135B9">
        <w:rPr>
          <w:rFonts w:ascii="Calibri" w:hAnsi="Calibri" w:cs="Calibri"/>
          <w:b/>
          <w:i/>
          <w:sz w:val="24"/>
          <w:szCs w:val="24"/>
          <w:u w:val="single"/>
        </w:rPr>
        <w:t>VÚCxx</w:t>
      </w:r>
      <w:r w:rsidR="008D418D">
        <w:rPr>
          <w:rFonts w:ascii="Calibri" w:hAnsi="Calibri" w:cs="Calibri"/>
          <w:b/>
          <w:i/>
          <w:sz w:val="24"/>
          <w:szCs w:val="24"/>
          <w:u w:val="single"/>
        </w:rPr>
        <w:t>_000_000</w:t>
      </w:r>
      <w:r w:rsidR="005135B9">
        <w:rPr>
          <w:rFonts w:ascii="Calibri" w:hAnsi="Calibri" w:cs="Calibri"/>
          <w:i/>
          <w:sz w:val="24"/>
          <w:szCs w:val="24"/>
        </w:rPr>
        <w:t xml:space="preserve"> - </w:t>
      </w:r>
      <w:r w:rsidR="00234AB3">
        <w:rPr>
          <w:rStyle w:val="Siln"/>
          <w:rFonts w:cstheme="minorHAnsi"/>
          <w:b w:val="0"/>
          <w:i/>
          <w:color w:val="000000"/>
          <w:sz w:val="24"/>
          <w:szCs w:val="24"/>
        </w:rPr>
        <w:t>p</w:t>
      </w:r>
      <w:r w:rsidR="00234AB3" w:rsidRPr="00234AB3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ri každej doručenej žiadosti o poskytnutie finančných prostriedkov z príspevku pridelí VÚC jedinečný kód užívateľa vo formáte „VÚCxx_000“, kde xx je skratka príslušného vyššieho územného celku </w:t>
      </w:r>
      <w:r w:rsidR="00234AB3" w:rsidRPr="00234AB3">
        <w:rPr>
          <w:rStyle w:val="Siln"/>
          <w:rFonts w:cstheme="minorHAnsi"/>
          <w:b w:val="0"/>
          <w:i/>
          <w:color w:val="000000"/>
          <w:sz w:val="24"/>
          <w:szCs w:val="24"/>
          <w:highlight w:val="lightGray"/>
        </w:rPr>
        <w:t>(TT, TN, NR, BB, ZA, KE, PO)</w:t>
      </w:r>
      <w:r w:rsidR="00234AB3" w:rsidRPr="00234AB3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a 000 je poradové číslo žiadosti pridelené podľa časového poradia jej doručenia. V prípade, ak má poskytovateľ zdravotnej starostlivosti viacero ambulancií, pri ich identifikácii sa používa rozšírený formát „VÚCxx_000_000“ pričom posledné trojčíslie označuje poradové číslo ambulancie u daného poskytovateľa.</w:t>
      </w:r>
    </w:p>
    <w:p w14:paraId="18EB346D" w14:textId="77777777" w:rsidR="00571841" w:rsidRPr="00571841" w:rsidRDefault="00571841" w:rsidP="00821C2D">
      <w:pPr>
        <w:spacing w:afterLines="60" w:after="144"/>
        <w:jc w:val="both"/>
        <w:rPr>
          <w:rFonts w:ascii="Calibri" w:hAnsi="Calibri" w:cs="Calibri"/>
          <w:b/>
          <w:sz w:val="24"/>
          <w:szCs w:val="24"/>
        </w:rPr>
      </w:pPr>
      <w:r w:rsidRPr="00571841">
        <w:rPr>
          <w:rFonts w:ascii="Calibri" w:hAnsi="Calibri" w:cs="Calibri"/>
          <w:b/>
          <w:sz w:val="24"/>
          <w:szCs w:val="24"/>
        </w:rPr>
        <w:t>Prijaté dňa: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>VÚC si vyberie z</w:t>
      </w: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 možnosti dátumu rozbalením výberového tlačidla.</w:t>
      </w:r>
    </w:p>
    <w:p w14:paraId="1246FD30" w14:textId="77777777" w:rsidR="00571841" w:rsidRPr="00B04029" w:rsidRDefault="00571841" w:rsidP="00821C2D">
      <w:pPr>
        <w:spacing w:afterLines="60" w:after="144"/>
        <w:jc w:val="both"/>
        <w:rPr>
          <w:rFonts w:ascii="Calibri" w:hAnsi="Calibri" w:cs="Calibri"/>
          <w:b/>
          <w:sz w:val="24"/>
          <w:szCs w:val="24"/>
        </w:rPr>
      </w:pPr>
      <w:r w:rsidRPr="00571841">
        <w:rPr>
          <w:rFonts w:ascii="Calibri" w:hAnsi="Calibri" w:cs="Calibri"/>
          <w:b/>
          <w:sz w:val="24"/>
          <w:szCs w:val="24"/>
        </w:rPr>
        <w:t>Registrované dňa: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>VÚC si vyberie z</w:t>
      </w: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 možnosti dátumu rozbalením výberového tlačidla.</w:t>
      </w:r>
    </w:p>
    <w:p w14:paraId="486BC7C5" w14:textId="77777777" w:rsidR="0014172C" w:rsidRPr="00B04029" w:rsidRDefault="0014172C" w:rsidP="00821C2D">
      <w:pPr>
        <w:spacing w:afterLines="60" w:after="144"/>
        <w:jc w:val="both"/>
        <w:rPr>
          <w:rFonts w:ascii="Calibri" w:hAnsi="Calibri" w:cs="Calibri"/>
          <w:i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Meno/názov užívateľa: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>žívateľ uvedie svoje meno resp. názov poskytovateľa zdravotnej starostlivosti</w:t>
      </w:r>
    </w:p>
    <w:p w14:paraId="69DBA648" w14:textId="77777777" w:rsidR="0014172C" w:rsidRPr="00B04029" w:rsidRDefault="0014172C" w:rsidP="00821C2D">
      <w:pPr>
        <w:spacing w:after="60"/>
        <w:jc w:val="both"/>
        <w:rPr>
          <w:rFonts w:ascii="Calibri" w:hAnsi="Calibri" w:cs="Calibri"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Adresa užívateľa: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>žívateľ uvedie adresu</w:t>
      </w:r>
      <w:r w:rsidR="005135B9">
        <w:rPr>
          <w:rFonts w:ascii="Calibri" w:hAnsi="Calibri" w:cs="Calibri"/>
          <w:i/>
          <w:sz w:val="24"/>
          <w:szCs w:val="24"/>
        </w:rPr>
        <w:t>/sídlo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 poskytovateľa zdravotnej starostlivosti </w:t>
      </w:r>
    </w:p>
    <w:p w14:paraId="2A871091" w14:textId="77777777" w:rsidR="0014172C" w:rsidRPr="00B04029" w:rsidRDefault="0014172C" w:rsidP="00821C2D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Právna forma: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>žívateľ uvedie právnu formu poskytovateľa zdravotnej starostlivosti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 </w:t>
      </w:r>
    </w:p>
    <w:p w14:paraId="1A93608C" w14:textId="77777777" w:rsidR="0014172C" w:rsidRPr="00B04029" w:rsidRDefault="0014172C" w:rsidP="00821C2D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IČO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: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žívateľ uvedie </w:t>
      </w:r>
      <w:r w:rsidR="00B103B3" w:rsidRPr="00B04029">
        <w:rPr>
          <w:rFonts w:ascii="Calibri" w:hAnsi="Calibri" w:cs="Calibri"/>
          <w:i/>
          <w:sz w:val="24"/>
          <w:szCs w:val="24"/>
        </w:rPr>
        <w:t>IČO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 poskytovateľa zdravotnej starostlivosti</w:t>
      </w:r>
      <w:r w:rsidR="00B103B3" w:rsidRPr="00B04029">
        <w:rPr>
          <w:rFonts w:ascii="Calibri" w:hAnsi="Calibri" w:cs="Calibri"/>
          <w:i/>
          <w:sz w:val="24"/>
          <w:szCs w:val="24"/>
        </w:rPr>
        <w:t>, ktoré má pridelené</w:t>
      </w:r>
      <w:r w:rsidR="002B00D9" w:rsidRPr="00B04029">
        <w:rPr>
          <w:rFonts w:ascii="Calibri" w:hAnsi="Calibri" w:cs="Calibri"/>
          <w:i/>
          <w:sz w:val="24"/>
          <w:szCs w:val="24"/>
        </w:rPr>
        <w:t xml:space="preserve"> štatistickým úradom alebo iným úradom</w:t>
      </w:r>
      <w:r w:rsidR="00B103B3" w:rsidRPr="00B04029">
        <w:rPr>
          <w:rFonts w:ascii="Calibri" w:hAnsi="Calibri" w:cs="Calibri"/>
          <w:i/>
          <w:sz w:val="24"/>
          <w:szCs w:val="24"/>
        </w:rPr>
        <w:t>, v prípade výnimky je potrebné uviesť do kolónky výnimka a doložiť kópiu výnimky (8 číslic)</w:t>
      </w:r>
    </w:p>
    <w:p w14:paraId="22EB947B" w14:textId="77777777" w:rsidR="0014172C" w:rsidRPr="00B04029" w:rsidRDefault="0014172C" w:rsidP="00821C2D">
      <w:pPr>
        <w:spacing w:afterLines="60" w:after="144"/>
        <w:jc w:val="both"/>
        <w:rPr>
          <w:rFonts w:ascii="Calibri" w:hAnsi="Calibri" w:cs="Calibri"/>
          <w:i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DIČ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: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žívateľ uvedie </w:t>
      </w:r>
      <w:r w:rsidR="002B00D9" w:rsidRPr="00B04029">
        <w:rPr>
          <w:rFonts w:ascii="Calibri" w:hAnsi="Calibri" w:cs="Calibri"/>
          <w:i/>
          <w:sz w:val="24"/>
          <w:szCs w:val="24"/>
        </w:rPr>
        <w:t xml:space="preserve">DIČ 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poskytovateľa zdravotnej </w:t>
      </w:r>
      <w:r w:rsidR="00B103B3" w:rsidRPr="00B04029">
        <w:rPr>
          <w:rFonts w:ascii="Calibri" w:hAnsi="Calibri" w:cs="Calibri"/>
          <w:i/>
          <w:sz w:val="24"/>
          <w:szCs w:val="24"/>
        </w:rPr>
        <w:t>starostlivosti, ktoré má pr</w:t>
      </w:r>
      <w:r w:rsidR="002B00D9" w:rsidRPr="00B04029">
        <w:rPr>
          <w:rFonts w:ascii="Calibri" w:hAnsi="Calibri" w:cs="Calibri"/>
          <w:i/>
          <w:sz w:val="24"/>
          <w:szCs w:val="24"/>
        </w:rPr>
        <w:t xml:space="preserve">idelené Správcom daní </w:t>
      </w:r>
      <w:r w:rsidR="00B103B3" w:rsidRPr="00B04029">
        <w:rPr>
          <w:rFonts w:ascii="Calibri" w:hAnsi="Calibri" w:cs="Calibri"/>
          <w:i/>
          <w:sz w:val="24"/>
          <w:szCs w:val="24"/>
        </w:rPr>
        <w:t xml:space="preserve"> (10 číslic)</w:t>
      </w:r>
    </w:p>
    <w:p w14:paraId="42AC004F" w14:textId="77777777" w:rsidR="00694714" w:rsidRPr="00B04029" w:rsidRDefault="00694714" w:rsidP="00821C2D">
      <w:pPr>
        <w:spacing w:afterLines="60" w:after="144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 xml:space="preserve">Uplatnenie si DPH koeficientom: </w:t>
      </w:r>
      <w:r w:rsidRPr="00B04029">
        <w:rPr>
          <w:rFonts w:ascii="Calibri" w:hAnsi="Calibri" w:cs="Calibri"/>
          <w:i/>
          <w:sz w:val="24"/>
          <w:szCs w:val="24"/>
        </w:rPr>
        <w:t xml:space="preserve">Užívateľ uvedie či si uplatňuje DPH koeficientom, rozbalí si možnosti a vyberie odpoveď </w:t>
      </w:r>
      <w:r w:rsidRPr="00B04029">
        <w:rPr>
          <w:rFonts w:ascii="Calibri" w:hAnsi="Calibri" w:cs="Calibri"/>
          <w:b/>
          <w:i/>
          <w:sz w:val="24"/>
          <w:szCs w:val="24"/>
        </w:rPr>
        <w:t>„áno“,</w:t>
      </w:r>
      <w:r w:rsidRPr="00B04029">
        <w:rPr>
          <w:rFonts w:ascii="Calibri" w:hAnsi="Calibri" w:cs="Calibri"/>
          <w:i/>
          <w:sz w:val="24"/>
          <w:szCs w:val="24"/>
        </w:rPr>
        <w:t xml:space="preserve"> </w:t>
      </w:r>
      <w:r w:rsidRPr="00B04029">
        <w:rPr>
          <w:rFonts w:ascii="Calibri" w:hAnsi="Calibri" w:cs="Calibri"/>
          <w:b/>
          <w:i/>
          <w:sz w:val="24"/>
          <w:szCs w:val="24"/>
        </w:rPr>
        <w:t>„nie“,</w:t>
      </w:r>
      <w:r w:rsidRPr="00B04029">
        <w:rPr>
          <w:rFonts w:ascii="Calibri" w:hAnsi="Calibri" w:cs="Calibri"/>
          <w:i/>
          <w:sz w:val="24"/>
          <w:szCs w:val="24"/>
        </w:rPr>
        <w:t xml:space="preserve"> </w:t>
      </w:r>
      <w:r w:rsidRPr="00B04029">
        <w:rPr>
          <w:rFonts w:ascii="Calibri" w:hAnsi="Calibri" w:cs="Calibri"/>
          <w:b/>
          <w:i/>
          <w:sz w:val="24"/>
          <w:szCs w:val="24"/>
        </w:rPr>
        <w:t>„netýka“</w:t>
      </w:r>
      <w:r w:rsidRPr="00B04029">
        <w:rPr>
          <w:rFonts w:ascii="Calibri" w:hAnsi="Calibri" w:cs="Calibri"/>
          <w:i/>
          <w:sz w:val="24"/>
          <w:szCs w:val="24"/>
        </w:rPr>
        <w:t>.</w:t>
      </w:r>
      <w:r w:rsidRPr="00B04029">
        <w:rPr>
          <w:rFonts w:ascii="Calibri" w:hAnsi="Calibri" w:cs="Calibri"/>
          <w:b/>
          <w:sz w:val="24"/>
          <w:szCs w:val="24"/>
        </w:rPr>
        <w:t xml:space="preserve"> </w:t>
      </w:r>
    </w:p>
    <w:p w14:paraId="5B94B76E" w14:textId="77777777" w:rsidR="0014172C" w:rsidRPr="00B04029" w:rsidRDefault="0014172C" w:rsidP="00821C2D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IČ DPH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: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žívateľ uvedie </w:t>
      </w:r>
      <w:r w:rsidR="002B00D9" w:rsidRPr="00B04029">
        <w:rPr>
          <w:rFonts w:ascii="Calibri" w:hAnsi="Calibri" w:cs="Calibri"/>
          <w:i/>
          <w:sz w:val="24"/>
          <w:szCs w:val="24"/>
        </w:rPr>
        <w:t xml:space="preserve">IČ DPH 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 poskytovateľa zdravotnej starostlivosti</w:t>
      </w:r>
      <w:r w:rsidR="002B00D9" w:rsidRPr="00B04029">
        <w:rPr>
          <w:rFonts w:ascii="Calibri" w:hAnsi="Calibri" w:cs="Calibri"/>
          <w:i/>
          <w:sz w:val="24"/>
          <w:szCs w:val="24"/>
        </w:rPr>
        <w:t>, ak má pridelené (12 znakov)</w:t>
      </w:r>
    </w:p>
    <w:p w14:paraId="734DE3E7" w14:textId="77777777" w:rsidR="0014172C" w:rsidRPr="00B04029" w:rsidRDefault="0014172C" w:rsidP="00821C2D">
      <w:pPr>
        <w:spacing w:after="60"/>
        <w:jc w:val="both"/>
        <w:rPr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Štatutárny orgán: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žívateľ uvedie </w:t>
      </w:r>
      <w:r w:rsidR="00694714" w:rsidRPr="00B04029">
        <w:rPr>
          <w:rFonts w:ascii="Calibri" w:hAnsi="Calibri" w:cs="Calibri"/>
          <w:i/>
          <w:sz w:val="24"/>
          <w:szCs w:val="24"/>
        </w:rPr>
        <w:t xml:space="preserve">meno, priezvisko, titul štatutárneho orgánu </w:t>
      </w:r>
    </w:p>
    <w:p w14:paraId="0E2D192B" w14:textId="77777777" w:rsidR="0014172C" w:rsidRPr="00B04029" w:rsidRDefault="0014172C" w:rsidP="00821C2D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E-mail: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žívateľ </w:t>
      </w:r>
      <w:r w:rsidR="00B645BE">
        <w:rPr>
          <w:rFonts w:ascii="Calibri" w:hAnsi="Calibri" w:cs="Calibri"/>
          <w:i/>
          <w:sz w:val="24"/>
          <w:szCs w:val="24"/>
        </w:rPr>
        <w:t xml:space="preserve">uvedie </w:t>
      </w:r>
      <w:r w:rsidR="00930C97" w:rsidRPr="00B04029">
        <w:rPr>
          <w:rFonts w:ascii="Calibri" w:hAnsi="Calibri" w:cs="Calibri"/>
          <w:i/>
          <w:sz w:val="24"/>
          <w:szCs w:val="24"/>
        </w:rPr>
        <w:t>email štatutárneho orgánu pre komunikáciu s VÚC</w:t>
      </w:r>
    </w:p>
    <w:p w14:paraId="732B5106" w14:textId="77777777" w:rsidR="0014172C" w:rsidRPr="00B04029" w:rsidRDefault="0014172C" w:rsidP="00821C2D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Tel. číslo: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žívateľ uvedie </w:t>
      </w:r>
      <w:r w:rsidR="00930C97" w:rsidRPr="00B04029">
        <w:rPr>
          <w:rFonts w:ascii="Calibri" w:hAnsi="Calibri" w:cs="Calibri"/>
          <w:i/>
          <w:sz w:val="24"/>
          <w:szCs w:val="24"/>
        </w:rPr>
        <w:t>telefónne číslo (pevná linka; mobil)pre komunikáciu s VÚC</w:t>
      </w:r>
    </w:p>
    <w:p w14:paraId="5FD03B2E" w14:textId="77777777" w:rsidR="0014172C" w:rsidRPr="00B04029" w:rsidRDefault="0014172C" w:rsidP="00821C2D">
      <w:pPr>
        <w:spacing w:after="60"/>
        <w:jc w:val="both"/>
        <w:rPr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Kontaktná osoba pre komunikáciu: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žívateľ uvedie </w:t>
      </w:r>
      <w:r w:rsidR="00930C97" w:rsidRPr="00B04029">
        <w:rPr>
          <w:rFonts w:ascii="Calibri" w:hAnsi="Calibri" w:cs="Calibri"/>
          <w:i/>
          <w:sz w:val="24"/>
          <w:szCs w:val="24"/>
        </w:rPr>
        <w:t xml:space="preserve">kontaktnú osobu, ktorá je poverená komunikáciou medzi užívateľom a VÚC, ak je štatutárny orgán totožný s kontaktnou osobou, uvedie sa meno a priezvisko </w:t>
      </w:r>
      <w:r w:rsidR="00B645BE">
        <w:rPr>
          <w:rFonts w:ascii="Calibri" w:hAnsi="Calibri" w:cs="Calibri"/>
          <w:i/>
          <w:sz w:val="24"/>
          <w:szCs w:val="24"/>
        </w:rPr>
        <w:t>štatutárneho orgánu a do kolónky</w:t>
      </w:r>
      <w:r w:rsidR="00930C97" w:rsidRPr="00B04029">
        <w:rPr>
          <w:rFonts w:ascii="Calibri" w:hAnsi="Calibri" w:cs="Calibri"/>
          <w:i/>
          <w:sz w:val="24"/>
          <w:szCs w:val="24"/>
        </w:rPr>
        <w:t xml:space="preserve"> email a tel. číslo ostáva prázdna  </w:t>
      </w:r>
    </w:p>
    <w:p w14:paraId="527B320B" w14:textId="77777777" w:rsidR="0014172C" w:rsidRPr="00B04029" w:rsidRDefault="0014172C" w:rsidP="00821C2D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E-mail: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930C97" w:rsidRPr="00B04029">
        <w:rPr>
          <w:rFonts w:ascii="Calibri" w:hAnsi="Calibri" w:cs="Calibri"/>
          <w:i/>
          <w:sz w:val="24"/>
          <w:szCs w:val="24"/>
        </w:rPr>
        <w:t>užívateľ uvedie email, iba v prípade ak je iný ako má štatutárny orgán</w:t>
      </w:r>
    </w:p>
    <w:p w14:paraId="5B3BC422" w14:textId="77777777" w:rsidR="0014172C" w:rsidRPr="00B04029" w:rsidRDefault="0014172C" w:rsidP="00821C2D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Tel. číslo: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 </w:t>
      </w:r>
      <w:r w:rsidR="00930C97" w:rsidRPr="00B04029">
        <w:rPr>
          <w:rFonts w:ascii="Calibri" w:hAnsi="Calibri" w:cs="Calibri"/>
          <w:i/>
          <w:sz w:val="24"/>
          <w:szCs w:val="24"/>
        </w:rPr>
        <w:t xml:space="preserve">užívateľ uvedie </w:t>
      </w:r>
      <w:r w:rsidR="00FE2435">
        <w:rPr>
          <w:rFonts w:ascii="Calibri" w:hAnsi="Calibri" w:cs="Calibri"/>
          <w:i/>
          <w:sz w:val="24"/>
          <w:szCs w:val="24"/>
        </w:rPr>
        <w:t>tel. číslo</w:t>
      </w:r>
      <w:r w:rsidR="00930C97" w:rsidRPr="00B04029">
        <w:rPr>
          <w:rFonts w:ascii="Calibri" w:hAnsi="Calibri" w:cs="Calibri"/>
          <w:i/>
          <w:sz w:val="24"/>
          <w:szCs w:val="24"/>
        </w:rPr>
        <w:t>, iba v prípade ak je in</w:t>
      </w:r>
      <w:r w:rsidR="0088181D">
        <w:rPr>
          <w:rFonts w:ascii="Calibri" w:hAnsi="Calibri" w:cs="Calibri"/>
          <w:i/>
          <w:sz w:val="24"/>
          <w:szCs w:val="24"/>
        </w:rPr>
        <w:t>é</w:t>
      </w:r>
      <w:r w:rsidR="00930C97" w:rsidRPr="00B04029">
        <w:rPr>
          <w:rFonts w:ascii="Calibri" w:hAnsi="Calibri" w:cs="Calibri"/>
          <w:i/>
          <w:sz w:val="24"/>
          <w:szCs w:val="24"/>
        </w:rPr>
        <w:t xml:space="preserve"> ako má štatutárny orgán</w:t>
      </w:r>
    </w:p>
    <w:p w14:paraId="1EE03B06" w14:textId="77777777" w:rsidR="0014172C" w:rsidRPr="00B04029" w:rsidRDefault="0014172C" w:rsidP="00821C2D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Región (NUTSII) (MRR)</w:t>
      </w:r>
      <w:r w:rsidR="001961D8" w:rsidRPr="00B04029">
        <w:rPr>
          <w:rFonts w:ascii="Calibri" w:hAnsi="Calibri" w:cs="Calibri"/>
          <w:b/>
          <w:sz w:val="24"/>
          <w:szCs w:val="24"/>
        </w:rPr>
        <w:t xml:space="preserve">: </w:t>
      </w:r>
      <w:r w:rsidR="00930C97" w:rsidRPr="00B04029">
        <w:rPr>
          <w:rFonts w:ascii="Calibri" w:hAnsi="Calibri" w:cs="Calibri"/>
          <w:i/>
          <w:sz w:val="24"/>
          <w:szCs w:val="24"/>
        </w:rPr>
        <w:t>u</w:t>
      </w:r>
      <w:r w:rsidR="001961D8" w:rsidRPr="00B04029">
        <w:rPr>
          <w:rFonts w:ascii="Calibri" w:hAnsi="Calibri" w:cs="Calibri"/>
          <w:i/>
          <w:sz w:val="24"/>
          <w:szCs w:val="24"/>
        </w:rPr>
        <w:t xml:space="preserve">žívateľ uvedie </w:t>
      </w:r>
      <w:r w:rsidR="001D4098">
        <w:rPr>
          <w:rFonts w:ascii="Calibri" w:hAnsi="Calibri" w:cs="Calibri"/>
          <w:i/>
          <w:sz w:val="24"/>
          <w:szCs w:val="24"/>
        </w:rPr>
        <w:t>SK02 – Západné Slovensko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6692" w14:paraId="2DFB1449" w14:textId="77777777" w:rsidTr="006A6692">
        <w:tc>
          <w:tcPr>
            <w:tcW w:w="9062" w:type="dxa"/>
            <w:shd w:val="clear" w:color="auto" w:fill="E7E6E6" w:themeFill="background2"/>
          </w:tcPr>
          <w:p w14:paraId="1B451386" w14:textId="77777777" w:rsidR="006A6692" w:rsidRDefault="006A6692" w:rsidP="006A6692">
            <w:pPr>
              <w:spacing w:after="60"/>
              <w:jc w:val="both"/>
              <w:rPr>
                <w:rStyle w:val="Siln"/>
                <w:rFonts w:cstheme="minorHAnsi"/>
                <w:b w:val="0"/>
                <w:i/>
                <w:color w:val="000000"/>
                <w:sz w:val="24"/>
                <w:szCs w:val="24"/>
              </w:rPr>
            </w:pPr>
            <w:r w:rsidRPr="00B04029">
              <w:rPr>
                <w:rFonts w:ascii="Calibri" w:hAnsi="Calibri" w:cs="Calibri"/>
                <w:b/>
                <w:sz w:val="24"/>
                <w:szCs w:val="24"/>
              </w:rPr>
              <w:t xml:space="preserve">Kód „P“ užívateľa: </w:t>
            </w:r>
            <w:r w:rsidRPr="00B04029">
              <w:rPr>
                <w:rStyle w:val="Siln"/>
                <w:rFonts w:cstheme="minorHAnsi"/>
                <w:b w:val="0"/>
                <w:i/>
                <w:color w:val="000000"/>
                <w:sz w:val="24"/>
                <w:szCs w:val="24"/>
              </w:rPr>
              <w:t>užívateľ uvedie svoj Kód „P“ poskytovateľa zdravotnej starostlivosti </w:t>
            </w:r>
          </w:p>
          <w:p w14:paraId="440AB3F3" w14:textId="77777777" w:rsidR="006A6692" w:rsidRDefault="006A6692" w:rsidP="006A6692">
            <w:pPr>
              <w:rPr>
                <w:i/>
                <w:iCs/>
                <w:color w:val="0070C0"/>
                <w:sz w:val="24"/>
                <w:szCs w:val="24"/>
              </w:rPr>
            </w:pPr>
            <w:r w:rsidRPr="006A6692">
              <w:rPr>
                <w:rFonts w:ascii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ázov odbornej ambulancie: </w:t>
            </w:r>
            <w:r>
              <w:rPr>
                <w:rStyle w:val="Siln"/>
                <w:rFonts w:cstheme="minorHAnsi"/>
                <w:b w:val="0"/>
                <w:i/>
                <w:color w:val="000000"/>
                <w:sz w:val="24"/>
                <w:szCs w:val="24"/>
              </w:rPr>
              <w:t>užívateľ uvedie m</w:t>
            </w:r>
            <w:r w:rsidRPr="006A6692">
              <w:rPr>
                <w:rStyle w:val="Siln"/>
                <w:rFonts w:cstheme="minorHAnsi"/>
                <w:b w:val="0"/>
                <w:i/>
                <w:color w:val="000000"/>
                <w:sz w:val="24"/>
                <w:szCs w:val="24"/>
              </w:rPr>
              <w:t>eno/názov odbornej ambulancie</w:t>
            </w:r>
            <w:r>
              <w:rPr>
                <w:i/>
                <w:iCs/>
                <w:color w:val="0070C0"/>
                <w:sz w:val="24"/>
                <w:szCs w:val="24"/>
              </w:rPr>
              <w:t xml:space="preserve"> </w:t>
            </w:r>
          </w:p>
          <w:p w14:paraId="69A65AED" w14:textId="77777777" w:rsidR="006A6692" w:rsidRPr="006A6692" w:rsidRDefault="006A6692" w:rsidP="002950AE">
            <w:pPr>
              <w:spacing w:after="6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A6692">
              <w:rPr>
                <w:rFonts w:ascii="Calibri" w:hAnsi="Calibri" w:cs="Calibri"/>
                <w:b/>
                <w:sz w:val="24"/>
                <w:szCs w:val="24"/>
              </w:rPr>
              <w:t>Adresa ambulancie</w:t>
            </w:r>
            <w:r>
              <w:rPr>
                <w:rStyle w:val="Siln"/>
                <w:rFonts w:cstheme="minorHAnsi"/>
                <w:b w:val="0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miesto realizácie aktivít projektu: </w:t>
            </w:r>
            <w:r w:rsidRPr="006A6692">
              <w:rPr>
                <w:rFonts w:ascii="Calibri" w:hAnsi="Calibri" w:cs="Calibri"/>
                <w:i/>
                <w:sz w:val="24"/>
                <w:szCs w:val="24"/>
              </w:rPr>
              <w:t xml:space="preserve">užívateľ uvedie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ulicu</w:t>
            </w:r>
            <w:r w:rsidRPr="006A6692">
              <w:rPr>
                <w:rFonts w:ascii="Calibri" w:hAnsi="Calibri" w:cs="Calibri"/>
                <w:i/>
                <w:sz w:val="24"/>
                <w:szCs w:val="24"/>
              </w:rPr>
              <w:t xml:space="preserve">, popisné číslo, PSČ, mesto/obec –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t. j. </w:t>
            </w:r>
            <w:r w:rsidRPr="006A6692">
              <w:rPr>
                <w:rFonts w:ascii="Calibri" w:hAnsi="Calibri" w:cs="Calibri"/>
                <w:i/>
                <w:sz w:val="24"/>
                <w:szCs w:val="24"/>
              </w:rPr>
              <w:t>miesto realizácie</w:t>
            </w:r>
          </w:p>
        </w:tc>
      </w:tr>
      <w:tr w:rsidR="006A6692" w14:paraId="5ABC3DF8" w14:textId="77777777" w:rsidTr="006A6692">
        <w:tc>
          <w:tcPr>
            <w:tcW w:w="9062" w:type="dxa"/>
          </w:tcPr>
          <w:p w14:paraId="1445F45D" w14:textId="77777777" w:rsidR="006A6692" w:rsidRDefault="006A6692" w:rsidP="006A6692">
            <w:pPr>
              <w:spacing w:after="60" w:line="259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i/>
                <w:iCs/>
                <w:color w:val="0070C0"/>
                <w:sz w:val="20"/>
                <w:szCs w:val="20"/>
              </w:rPr>
              <w:lastRenderedPageBreak/>
              <w:t>Poznámka: u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žívateľ skopíruje sivo vyfarbené riadky podľa počtu ambulancií v prípade 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záujmu 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>podporenia viacerých odborných ambulancií; napr.: 1 poskytovateľ má záujem podporiť 10 ambulancií, tak si nakopíruje 10x</w:t>
            </w:r>
            <w:r>
              <w:rPr>
                <w:i/>
                <w:iCs/>
                <w:color w:val="0070C0"/>
                <w:sz w:val="20"/>
                <w:szCs w:val="20"/>
              </w:rPr>
              <w:t>3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 riadky, každá ambulancia 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musí byť vpísaná 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>osobitne</w:t>
            </w:r>
            <w:r>
              <w:rPr>
                <w:i/>
                <w:iCs/>
                <w:color w:val="0070C0"/>
                <w:sz w:val="20"/>
                <w:szCs w:val="20"/>
              </w:rPr>
              <w:t>.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02A2370D" w14:textId="77777777" w:rsidR="00F4568B" w:rsidRDefault="00F4568B" w:rsidP="002950AE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</w:p>
    <w:p w14:paraId="2426AD0A" w14:textId="77777777" w:rsidR="00105875" w:rsidRPr="00B04029" w:rsidRDefault="0014172C" w:rsidP="002950AE">
      <w:pPr>
        <w:spacing w:after="60"/>
        <w:jc w:val="both"/>
        <w:rPr>
          <w:rFonts w:cstheme="minorHAnsi"/>
          <w:i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Bankové spojenie:</w:t>
      </w:r>
      <w:r w:rsidR="00930C97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930C97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uvedie „</w:t>
      </w:r>
      <w:r w:rsidR="00A0091E" w:rsidRPr="00B04029">
        <w:rPr>
          <w:rStyle w:val="Siln"/>
          <w:rFonts w:cstheme="minorHAnsi"/>
          <w:i/>
          <w:color w:val="000000"/>
          <w:sz w:val="24"/>
          <w:szCs w:val="24"/>
        </w:rPr>
        <w:t>Názov banky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“ v ktorej je vedený účet, v prípade používania prevodov medzi VÚC, užívateľom a dodávateľom pri schválenom a </w:t>
      </w:r>
      <w:proofErr w:type="spellStart"/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zazmluvnenom</w:t>
      </w:r>
      <w:proofErr w:type="spellEnd"/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projekte.</w:t>
      </w:r>
    </w:p>
    <w:p w14:paraId="7AC91EC4" w14:textId="77777777" w:rsidR="00A0091E" w:rsidRPr="00B04029" w:rsidRDefault="0014172C" w:rsidP="002950AE">
      <w:pPr>
        <w:spacing w:after="60"/>
        <w:jc w:val="both"/>
        <w:rPr>
          <w:rFonts w:cstheme="minorHAnsi"/>
          <w:i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IBAN:</w:t>
      </w:r>
      <w:r w:rsidR="00A0091E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 uvedie „</w:t>
      </w:r>
      <w:r w:rsidR="00A0091E" w:rsidRPr="00B04029">
        <w:rPr>
          <w:rStyle w:val="Siln"/>
          <w:rFonts w:cstheme="minorHAnsi"/>
          <w:i/>
          <w:color w:val="000000"/>
          <w:sz w:val="24"/>
          <w:szCs w:val="24"/>
        </w:rPr>
        <w:t>IBAN účtu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“ ktorý bude používať v prípade prevodov medzi VÚC, užívateľom a dodávateľom pri sch</w:t>
      </w:r>
      <w:r w:rsidR="00FB6A6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válenom a </w:t>
      </w:r>
      <w:proofErr w:type="spellStart"/>
      <w:r w:rsidR="00FB6A6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zazmluvnenom</w:t>
      </w:r>
      <w:proofErr w:type="spellEnd"/>
      <w:r w:rsidR="00FB6A6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projekte, </w:t>
      </w:r>
      <w:bookmarkStart w:id="0" w:name="_GoBack"/>
      <w:r w:rsidR="00FB6A6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mal by to byť samostatný účet alebo podúčet.</w:t>
      </w:r>
    </w:p>
    <w:bookmarkEnd w:id="0"/>
    <w:p w14:paraId="10AE36A6" w14:textId="77777777" w:rsidR="00A0091E" w:rsidRPr="00B04029" w:rsidRDefault="001961D8" w:rsidP="002950AE">
      <w:pPr>
        <w:spacing w:after="60"/>
        <w:jc w:val="both"/>
        <w:rPr>
          <w:rFonts w:cstheme="minorHAnsi"/>
          <w:i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BIC kód:</w:t>
      </w:r>
      <w:r w:rsidR="00A0091E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 uvedie „</w:t>
      </w:r>
      <w:r w:rsidR="00A0091E" w:rsidRPr="00B04029">
        <w:rPr>
          <w:rStyle w:val="Siln"/>
          <w:rFonts w:cstheme="minorHAnsi"/>
          <w:i/>
          <w:color w:val="000000"/>
          <w:sz w:val="24"/>
          <w:szCs w:val="24"/>
        </w:rPr>
        <w:t>BIC kód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“ </w:t>
      </w:r>
      <w:r w:rsidR="00A0091E" w:rsidRPr="00B04029">
        <w:rPr>
          <w:rStyle w:val="Siln"/>
          <w:rFonts w:cstheme="minorHAnsi"/>
          <w:b w:val="0"/>
          <w:i/>
          <w:sz w:val="24"/>
          <w:szCs w:val="24"/>
        </w:rPr>
        <w:t>BIC je bankový identifikačný kód, ktorý jednoznačne identifikuje banku. Je dôležitý pre zjednodušenie medzinárodného platobného styku. (SWIFT)</w:t>
      </w:r>
    </w:p>
    <w:p w14:paraId="06733215" w14:textId="77777777" w:rsidR="001961D8" w:rsidRPr="00B04029" w:rsidRDefault="001961D8" w:rsidP="00A0091E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Systém financovania:</w:t>
      </w:r>
      <w:r w:rsidR="00A0091E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užívateľ uvedie systém financovania napríklad </w:t>
      </w:r>
      <w:r w:rsidR="00A0091E" w:rsidRPr="00B04029">
        <w:rPr>
          <w:rStyle w:val="Siln"/>
          <w:rFonts w:cstheme="minorHAnsi"/>
          <w:i/>
          <w:color w:val="000000"/>
          <w:sz w:val="24"/>
          <w:szCs w:val="24"/>
        </w:rPr>
        <w:t>„R</w:t>
      </w:r>
      <w:r w:rsidR="00D72E1D" w:rsidRPr="00B04029">
        <w:rPr>
          <w:rStyle w:val="Siln"/>
          <w:rFonts w:cstheme="minorHAnsi"/>
          <w:i/>
          <w:color w:val="000000"/>
          <w:sz w:val="24"/>
          <w:szCs w:val="24"/>
        </w:rPr>
        <w:t>efu</w:t>
      </w:r>
      <w:r w:rsidR="0027580F" w:rsidRPr="00B04029">
        <w:rPr>
          <w:rStyle w:val="Siln"/>
          <w:rFonts w:cstheme="minorHAnsi"/>
          <w:i/>
          <w:color w:val="000000"/>
          <w:sz w:val="24"/>
          <w:szCs w:val="24"/>
        </w:rPr>
        <w:t>ndácia</w:t>
      </w:r>
      <w:r w:rsidR="00A0091E" w:rsidRPr="00B04029">
        <w:rPr>
          <w:rStyle w:val="Siln"/>
          <w:rFonts w:cstheme="minorHAnsi"/>
          <w:i/>
          <w:color w:val="000000"/>
          <w:sz w:val="24"/>
          <w:szCs w:val="24"/>
        </w:rPr>
        <w:t>“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alebo </w:t>
      </w:r>
      <w:r w:rsidR="00A0091E" w:rsidRPr="00B04029">
        <w:rPr>
          <w:rStyle w:val="Siln"/>
          <w:rFonts w:cstheme="minorHAnsi"/>
          <w:i/>
          <w:color w:val="000000"/>
          <w:sz w:val="24"/>
          <w:szCs w:val="24"/>
        </w:rPr>
        <w:t>„</w:t>
      </w:r>
      <w:proofErr w:type="spellStart"/>
      <w:r w:rsidR="00A0091E" w:rsidRPr="00B04029">
        <w:rPr>
          <w:rStyle w:val="Siln"/>
          <w:rFonts w:cstheme="minorHAnsi"/>
          <w:i/>
          <w:color w:val="000000"/>
          <w:sz w:val="24"/>
          <w:szCs w:val="24"/>
        </w:rPr>
        <w:t>Predfinancovanie</w:t>
      </w:r>
      <w:proofErr w:type="spellEnd"/>
      <w:r w:rsidR="00A0091E" w:rsidRPr="00B04029">
        <w:rPr>
          <w:rStyle w:val="Siln"/>
          <w:rFonts w:cstheme="minorHAnsi"/>
          <w:i/>
          <w:color w:val="000000"/>
          <w:sz w:val="24"/>
          <w:szCs w:val="24"/>
        </w:rPr>
        <w:t>“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ktorý bude používať v prípade </w:t>
      </w:r>
      <w:r w:rsidR="00D72E1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predkladania žiadosti o úhradu</w:t>
      </w:r>
      <w:r w:rsidR="0027580F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na</w:t>
      </w:r>
      <w:r w:rsidR="00A0091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VÚC pri sch</w:t>
      </w:r>
      <w:r w:rsidR="00F4568B">
        <w:rPr>
          <w:rStyle w:val="Siln"/>
          <w:rFonts w:cstheme="minorHAnsi"/>
          <w:b w:val="0"/>
          <w:i/>
          <w:color w:val="000000"/>
          <w:sz w:val="24"/>
          <w:szCs w:val="24"/>
        </w:rPr>
        <w:t>válenom a </w:t>
      </w:r>
      <w:proofErr w:type="spellStart"/>
      <w:r w:rsidR="00F4568B">
        <w:rPr>
          <w:rStyle w:val="Siln"/>
          <w:rFonts w:cstheme="minorHAnsi"/>
          <w:b w:val="0"/>
          <w:i/>
          <w:color w:val="000000"/>
          <w:sz w:val="24"/>
          <w:szCs w:val="24"/>
        </w:rPr>
        <w:t>zazmluvnenom</w:t>
      </w:r>
      <w:proofErr w:type="spellEnd"/>
      <w:r w:rsidR="00F4568B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projekte – bližšie informácie k systému financovania sú uvedené v príručke pre </w:t>
      </w:r>
      <w:r w:rsidR="00B07F4E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užívateľa</w:t>
      </w:r>
    </w:p>
    <w:p w14:paraId="0C5516D0" w14:textId="77777777" w:rsidR="001961D8" w:rsidRPr="00B04029" w:rsidRDefault="001961D8" w:rsidP="002950AE">
      <w:pPr>
        <w:spacing w:after="60"/>
        <w:jc w:val="both"/>
        <w:rPr>
          <w:b/>
          <w:sz w:val="24"/>
          <w:szCs w:val="24"/>
        </w:rPr>
      </w:pPr>
      <w:r w:rsidRPr="00B04029">
        <w:rPr>
          <w:b/>
          <w:sz w:val="24"/>
          <w:szCs w:val="24"/>
        </w:rPr>
        <w:t>Interval:</w:t>
      </w:r>
      <w:r w:rsidR="000B688E" w:rsidRPr="00B04029">
        <w:rPr>
          <w:b/>
          <w:sz w:val="24"/>
          <w:szCs w:val="24"/>
        </w:rPr>
        <w:t xml:space="preserve"> </w:t>
      </w:r>
      <w:r w:rsidR="000B688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 uvedie termín realizácie aktivít projektu od-do (maximálne 12 mesiacov), zvolí si dátum po rozbalení výberového tlačidla</w:t>
      </w:r>
    </w:p>
    <w:p w14:paraId="3758F278" w14:textId="77777777" w:rsidR="0043715A" w:rsidRPr="00B04029" w:rsidRDefault="001961D8" w:rsidP="002950AE">
      <w:pPr>
        <w:spacing w:after="60"/>
        <w:jc w:val="both"/>
        <w:rPr>
          <w:b/>
          <w:sz w:val="24"/>
          <w:szCs w:val="24"/>
        </w:rPr>
      </w:pPr>
      <w:r w:rsidRPr="00B04029">
        <w:rPr>
          <w:b/>
          <w:sz w:val="24"/>
          <w:szCs w:val="24"/>
        </w:rPr>
        <w:t>Žiadaná suma:</w:t>
      </w:r>
      <w:r w:rsidR="000B688E" w:rsidRPr="00B04029">
        <w:rPr>
          <w:b/>
          <w:sz w:val="24"/>
          <w:szCs w:val="24"/>
        </w:rPr>
        <w:t xml:space="preserve"> </w:t>
      </w:r>
    </w:p>
    <w:p w14:paraId="6A5AB551" w14:textId="77777777" w:rsidR="005D1E40" w:rsidRPr="00B04029" w:rsidRDefault="000B688E" w:rsidP="00A0091E">
      <w:pPr>
        <w:spacing w:after="0"/>
        <w:jc w:val="both"/>
        <w:rPr>
          <w:b/>
          <w:sz w:val="24"/>
          <w:szCs w:val="24"/>
        </w:rPr>
      </w:pPr>
      <w:r w:rsidRPr="00B04029">
        <w:rPr>
          <w:rStyle w:val="Siln"/>
          <w:rFonts w:cstheme="minorHAnsi"/>
          <w:i/>
          <w:color w:val="000000"/>
          <w:sz w:val="24"/>
          <w:szCs w:val="24"/>
          <w:u w:val="single"/>
        </w:rPr>
        <w:t>c</w:t>
      </w:r>
      <w:r w:rsidR="001961D8" w:rsidRPr="00B04029">
        <w:rPr>
          <w:rStyle w:val="Siln"/>
          <w:rFonts w:cstheme="minorHAnsi"/>
          <w:i/>
          <w:color w:val="000000"/>
          <w:sz w:val="24"/>
          <w:szCs w:val="24"/>
          <w:u w:val="single"/>
        </w:rPr>
        <w:t>elkové oprávnené výdavky</w:t>
      </w:r>
      <w:r w:rsidR="001961D8" w:rsidRPr="00B04029">
        <w:rPr>
          <w:rStyle w:val="Siln"/>
          <w:rFonts w:cstheme="minorHAnsi"/>
          <w:b w:val="0"/>
          <w:i/>
          <w:color w:val="000000"/>
          <w:sz w:val="24"/>
          <w:szCs w:val="24"/>
          <w:u w:val="single"/>
        </w:rPr>
        <w:t>:</w:t>
      </w: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užívateľ uvedie celkovú sumu</w:t>
      </w:r>
      <w:r w:rsidR="00626CB1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aj spolu s DPH</w:t>
      </w: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, ktorú si žiada za projekt, suma je uvedená v </w:t>
      </w:r>
      <w:r w:rsidRPr="00B04029">
        <w:rPr>
          <w:rStyle w:val="Siln"/>
          <w:rFonts w:cstheme="minorHAnsi"/>
          <w:i/>
          <w:color w:val="000000"/>
          <w:sz w:val="24"/>
          <w:szCs w:val="24"/>
        </w:rPr>
        <w:t>100%</w:t>
      </w:r>
    </w:p>
    <w:p w14:paraId="34EAC875" w14:textId="77777777" w:rsidR="001961D8" w:rsidRPr="00B04029" w:rsidRDefault="001961D8" w:rsidP="00A0091E">
      <w:pPr>
        <w:spacing w:after="0"/>
        <w:jc w:val="both"/>
        <w:rPr>
          <w:b/>
          <w:sz w:val="24"/>
          <w:szCs w:val="24"/>
        </w:rPr>
      </w:pPr>
      <w:r w:rsidRPr="00B04029">
        <w:rPr>
          <w:rStyle w:val="Siln"/>
          <w:rFonts w:cstheme="minorHAnsi"/>
          <w:i/>
          <w:color w:val="000000"/>
          <w:sz w:val="24"/>
          <w:szCs w:val="24"/>
          <w:u w:val="single"/>
        </w:rPr>
        <w:t>požadovaná výška fin. prostriedkov:</w:t>
      </w:r>
      <w:r w:rsidR="000B688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užívateľ uvedie sumu </w:t>
      </w:r>
      <w:r w:rsidR="0043715A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vypočítanú </w:t>
      </w:r>
      <w:r w:rsidR="000B688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z celkových oprávnených výdavkov a to vo výške </w:t>
      </w:r>
      <w:r w:rsidR="000B688E" w:rsidRPr="00B04029">
        <w:rPr>
          <w:rStyle w:val="Siln"/>
          <w:rFonts w:cstheme="minorHAnsi"/>
          <w:i/>
          <w:color w:val="000000"/>
          <w:sz w:val="24"/>
          <w:szCs w:val="24"/>
        </w:rPr>
        <w:t>92%,</w:t>
      </w:r>
      <w:r w:rsidR="000B688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</w:t>
      </w:r>
    </w:p>
    <w:p w14:paraId="2E18F6CA" w14:textId="77777777" w:rsidR="0043715A" w:rsidRPr="00B04029" w:rsidRDefault="001961D8" w:rsidP="00A0091E">
      <w:pPr>
        <w:spacing w:after="0"/>
        <w:jc w:val="both"/>
        <w:rPr>
          <w:b/>
          <w:sz w:val="24"/>
          <w:szCs w:val="24"/>
        </w:rPr>
      </w:pPr>
      <w:r w:rsidRPr="00B04029">
        <w:rPr>
          <w:rStyle w:val="Siln"/>
          <w:rFonts w:cstheme="minorHAnsi"/>
          <w:i/>
          <w:color w:val="000000"/>
          <w:sz w:val="24"/>
          <w:szCs w:val="24"/>
          <w:u w:val="single"/>
        </w:rPr>
        <w:t>vlastné zdroje:</w:t>
      </w:r>
      <w:r w:rsidR="000B688E" w:rsidRPr="00B04029">
        <w:rPr>
          <w:b/>
          <w:sz w:val="24"/>
          <w:szCs w:val="24"/>
        </w:rPr>
        <w:t xml:space="preserve"> </w:t>
      </w:r>
      <w:r w:rsidR="000B688E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užívateľ uvedie sumu, ktorú </w:t>
      </w:r>
      <w:r w:rsidR="0043715A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je povinný spolufinancovať a to vo výške </w:t>
      </w:r>
      <w:r w:rsidR="0043715A" w:rsidRPr="00B04029">
        <w:rPr>
          <w:rStyle w:val="Siln"/>
          <w:rFonts w:cstheme="minorHAnsi"/>
          <w:i/>
          <w:color w:val="000000"/>
          <w:sz w:val="24"/>
          <w:szCs w:val="24"/>
        </w:rPr>
        <w:t>8%</w:t>
      </w:r>
      <w:r w:rsidR="0043715A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z celkových oprávnených výdavkov</w:t>
      </w:r>
      <w:r w:rsidR="0043715A" w:rsidRPr="00B04029">
        <w:rPr>
          <w:b/>
          <w:sz w:val="24"/>
          <w:szCs w:val="24"/>
        </w:rPr>
        <w:t xml:space="preserve"> – </w:t>
      </w:r>
    </w:p>
    <w:p w14:paraId="0EC06566" w14:textId="77777777" w:rsidR="001961D8" w:rsidRDefault="001961D8" w:rsidP="002950AE">
      <w:pPr>
        <w:spacing w:after="60"/>
        <w:jc w:val="both"/>
        <w:rPr>
          <w:rStyle w:val="Siln"/>
          <w:rFonts w:cstheme="minorHAnsi"/>
          <w:b w:val="0"/>
          <w:i/>
          <w:color w:val="000000"/>
          <w:sz w:val="24"/>
          <w:szCs w:val="24"/>
          <w:u w:val="single"/>
        </w:rPr>
      </w:pP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  <w:u w:val="single"/>
        </w:rPr>
        <w:t>Príklad:</w:t>
      </w:r>
      <w:r w:rsidR="0043715A" w:rsidRPr="00B04029">
        <w:rPr>
          <w:rStyle w:val="Siln"/>
          <w:rFonts w:cstheme="minorHAnsi"/>
          <w:b w:val="0"/>
          <w:i/>
          <w:color w:val="000000"/>
          <w:sz w:val="24"/>
          <w:szCs w:val="24"/>
          <w:u w:val="single"/>
        </w:rPr>
        <w:t xml:space="preserve"> COV: 62 000,00 € (100%) = 57 040,00 € (92%) + 4 960,00 € (8%)</w:t>
      </w:r>
    </w:p>
    <w:p w14:paraId="05FEAE82" w14:textId="77777777" w:rsidR="00AE1712" w:rsidRPr="00AE1712" w:rsidRDefault="00AE1712" w:rsidP="002950AE">
      <w:pPr>
        <w:spacing w:after="60"/>
        <w:jc w:val="both"/>
        <w:rPr>
          <w:rStyle w:val="Siln"/>
          <w:rFonts w:cstheme="minorHAnsi"/>
          <w:i/>
          <w:color w:val="000000"/>
          <w:sz w:val="24"/>
          <w:szCs w:val="24"/>
          <w:u w:val="single"/>
        </w:rPr>
      </w:pPr>
      <w:r>
        <w:rPr>
          <w:rStyle w:val="Siln"/>
          <w:rFonts w:cstheme="minorHAnsi"/>
          <w:i/>
          <w:color w:val="000000"/>
          <w:sz w:val="24"/>
          <w:szCs w:val="24"/>
          <w:u w:val="single"/>
        </w:rPr>
        <w:t>n</w:t>
      </w:r>
      <w:r w:rsidRPr="00AE1712">
        <w:rPr>
          <w:rStyle w:val="Siln"/>
          <w:rFonts w:cstheme="minorHAnsi"/>
          <w:i/>
          <w:color w:val="000000"/>
          <w:sz w:val="24"/>
          <w:szCs w:val="24"/>
          <w:u w:val="single"/>
        </w:rPr>
        <w:t>eoprávnené výdavky</w:t>
      </w:r>
      <w:r>
        <w:rPr>
          <w:rStyle w:val="Siln"/>
          <w:rFonts w:cstheme="minorHAnsi"/>
          <w:i/>
          <w:color w:val="000000"/>
          <w:sz w:val="24"/>
          <w:szCs w:val="24"/>
          <w:u w:val="single"/>
        </w:rPr>
        <w:t xml:space="preserve">: </w:t>
      </w: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 uvedie sumu, ktor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>á je nad rámec limitov k príslušnej ambulanci</w:t>
      </w:r>
      <w:r w:rsidR="000C62F3">
        <w:rPr>
          <w:rStyle w:val="Siln"/>
          <w:rFonts w:cstheme="minorHAnsi"/>
          <w:b w:val="0"/>
          <w:i/>
          <w:color w:val="000000"/>
          <w:sz w:val="24"/>
          <w:szCs w:val="24"/>
        </w:rPr>
        <w:t>i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a ktoré bude užívateľ povinný uhradiť z vlastných zdrojov</w:t>
      </w:r>
    </w:p>
    <w:p w14:paraId="16796A66" w14:textId="77777777" w:rsidR="001961D8" w:rsidRPr="00B04029" w:rsidRDefault="001961D8" w:rsidP="002950AE">
      <w:pPr>
        <w:spacing w:after="60"/>
        <w:jc w:val="both"/>
        <w:rPr>
          <w:b/>
          <w:bCs/>
          <w:color w:val="000000"/>
          <w:sz w:val="24"/>
          <w:szCs w:val="24"/>
        </w:rPr>
      </w:pPr>
      <w:r w:rsidRPr="00B04029">
        <w:rPr>
          <w:b/>
          <w:bCs/>
          <w:color w:val="000000"/>
          <w:sz w:val="24"/>
          <w:szCs w:val="24"/>
        </w:rPr>
        <w:t>Názov aktivity:</w:t>
      </w:r>
      <w:r w:rsidR="00FE4490" w:rsidRPr="00B04029">
        <w:rPr>
          <w:b/>
          <w:bCs/>
          <w:color w:val="000000"/>
          <w:sz w:val="24"/>
          <w:szCs w:val="24"/>
        </w:rPr>
        <w:t xml:space="preserve"> </w:t>
      </w:r>
      <w:r w:rsidR="00FE4490" w:rsidRPr="00B04029">
        <w:rPr>
          <w:rStyle w:val="Siln"/>
          <w:rFonts w:cstheme="minorHAnsi"/>
          <w:b w:val="0"/>
          <w:bCs w:val="0"/>
          <w:i/>
          <w:sz w:val="24"/>
          <w:szCs w:val="24"/>
        </w:rPr>
        <w:t xml:space="preserve">užívateľ </w:t>
      </w:r>
      <w:r w:rsidR="001500EC" w:rsidRPr="00B04029">
        <w:rPr>
          <w:rStyle w:val="Siln"/>
          <w:rFonts w:cstheme="minorHAnsi"/>
          <w:b w:val="0"/>
          <w:bCs w:val="0"/>
          <w:i/>
          <w:sz w:val="24"/>
          <w:szCs w:val="24"/>
        </w:rPr>
        <w:t>neuvádza</w:t>
      </w:r>
      <w:r w:rsidR="006D57A6" w:rsidRPr="00B04029">
        <w:rPr>
          <w:rStyle w:val="Siln"/>
          <w:rFonts w:cstheme="minorHAnsi"/>
          <w:b w:val="0"/>
          <w:bCs w:val="0"/>
          <w:i/>
          <w:sz w:val="24"/>
          <w:szCs w:val="24"/>
        </w:rPr>
        <w:t xml:space="preserve"> názov aktivity, je pevne uvedený.</w:t>
      </w:r>
    </w:p>
    <w:p w14:paraId="4AF3953C" w14:textId="77777777" w:rsidR="001961D8" w:rsidRPr="00B04029" w:rsidRDefault="001961D8" w:rsidP="006D2973">
      <w:pPr>
        <w:spacing w:after="0"/>
        <w:jc w:val="both"/>
        <w:rPr>
          <w:rStyle w:val="Siln"/>
          <w:rFonts w:cstheme="minorHAnsi"/>
          <w:color w:val="000000"/>
          <w:sz w:val="24"/>
          <w:szCs w:val="24"/>
        </w:rPr>
      </w:pPr>
      <w:r w:rsidRPr="00B04029">
        <w:rPr>
          <w:b/>
          <w:bCs/>
          <w:color w:val="000000"/>
          <w:sz w:val="24"/>
          <w:szCs w:val="24"/>
        </w:rPr>
        <w:t>Popis realizovanej aktivity:</w:t>
      </w:r>
      <w:r w:rsidR="006D2973" w:rsidRPr="00B04029">
        <w:rPr>
          <w:b/>
          <w:bCs/>
          <w:color w:val="000000"/>
          <w:sz w:val="24"/>
          <w:szCs w:val="24"/>
        </w:rPr>
        <w:t xml:space="preserve"> </w:t>
      </w:r>
      <w:r w:rsidR="006D297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užívateľ uvedie, akým spôsobom použije finančné prostriedky z </w:t>
      </w:r>
      <w:r w:rsidR="009A2AE8">
        <w:rPr>
          <w:rStyle w:val="Siln"/>
          <w:rFonts w:cstheme="minorHAnsi"/>
          <w:b w:val="0"/>
          <w:i/>
          <w:color w:val="000000"/>
          <w:sz w:val="24"/>
          <w:szCs w:val="24"/>
        </w:rPr>
        <w:t>príspevku od poskytovateľa finančných prostriedkov z príspevku</w:t>
      </w:r>
      <w:r w:rsidR="006D297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(VÚC), účel využitia obstaraného MTZ, ďalej uvedie, čo dosiahne obstaraním MTZ.</w:t>
      </w:r>
    </w:p>
    <w:p w14:paraId="7DB0F1E4" w14:textId="77777777" w:rsidR="001961D8" w:rsidRPr="00B04029" w:rsidRDefault="001961D8" w:rsidP="002950AE">
      <w:pPr>
        <w:spacing w:after="60"/>
        <w:jc w:val="both"/>
        <w:rPr>
          <w:b/>
          <w:bCs/>
          <w:color w:val="000000"/>
          <w:sz w:val="24"/>
          <w:szCs w:val="24"/>
        </w:rPr>
      </w:pPr>
      <w:r w:rsidRPr="00B04029">
        <w:rPr>
          <w:b/>
          <w:bCs/>
          <w:color w:val="000000"/>
          <w:sz w:val="24"/>
          <w:szCs w:val="24"/>
        </w:rPr>
        <w:t>Iné:</w:t>
      </w:r>
      <w:r w:rsidR="006D2973" w:rsidRPr="00B04029">
        <w:rPr>
          <w:b/>
          <w:bCs/>
          <w:color w:val="000000"/>
          <w:sz w:val="24"/>
          <w:szCs w:val="24"/>
        </w:rPr>
        <w:t xml:space="preserve"> </w:t>
      </w:r>
      <w:r w:rsidR="006D297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užívateľ uvedie, aký cieľ bude dosiahnutý </w:t>
      </w:r>
      <w:r w:rsidR="006D57A6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realizáciou tejto aktivity, ktorý musí byť v súlade s vyzvaním.</w:t>
      </w:r>
    </w:p>
    <w:p w14:paraId="083CA288" w14:textId="77777777" w:rsidR="001961D8" w:rsidRPr="00B04029" w:rsidRDefault="001961D8" w:rsidP="002950AE">
      <w:pPr>
        <w:spacing w:after="60"/>
        <w:jc w:val="both"/>
        <w:rPr>
          <w:b/>
          <w:bCs/>
          <w:color w:val="000000"/>
          <w:sz w:val="24"/>
          <w:szCs w:val="24"/>
        </w:rPr>
      </w:pPr>
      <w:r w:rsidRPr="00B04029">
        <w:rPr>
          <w:b/>
          <w:bCs/>
          <w:color w:val="000000"/>
          <w:sz w:val="24"/>
          <w:szCs w:val="24"/>
        </w:rPr>
        <w:t>Názov merateľného ukazovateľa:</w:t>
      </w:r>
      <w:r w:rsidR="006D2973" w:rsidRPr="00B04029">
        <w:rPr>
          <w:b/>
          <w:bCs/>
          <w:color w:val="000000"/>
          <w:sz w:val="24"/>
          <w:szCs w:val="24"/>
        </w:rPr>
        <w:t xml:space="preserve"> </w:t>
      </w:r>
      <w:r w:rsidR="006D297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 uvedie názov merateľného ukazovateľa uvedeného vo vyzvaní</w:t>
      </w:r>
    </w:p>
    <w:p w14:paraId="1933E1B3" w14:textId="77777777" w:rsidR="001961D8" w:rsidRDefault="001961D8" w:rsidP="002950AE">
      <w:pPr>
        <w:spacing w:after="60"/>
        <w:jc w:val="both"/>
        <w:rPr>
          <w:rStyle w:val="Siln"/>
          <w:rFonts w:cstheme="minorHAnsi"/>
          <w:b w:val="0"/>
          <w:i/>
          <w:color w:val="000000"/>
          <w:sz w:val="24"/>
          <w:szCs w:val="24"/>
        </w:rPr>
      </w:pPr>
      <w:r w:rsidRPr="00B04029">
        <w:rPr>
          <w:b/>
          <w:bCs/>
          <w:color w:val="000000"/>
          <w:sz w:val="24"/>
          <w:szCs w:val="24"/>
        </w:rPr>
        <w:t>Plnenie merateľného ukazovateľa:</w:t>
      </w:r>
      <w:r w:rsidR="006D2973" w:rsidRPr="00B04029">
        <w:rPr>
          <w:b/>
          <w:bCs/>
          <w:color w:val="000000"/>
          <w:sz w:val="24"/>
          <w:szCs w:val="24"/>
        </w:rPr>
        <w:t xml:space="preserve"> </w:t>
      </w:r>
      <w:r w:rsidR="006D297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užívateľ uvedie hodnotu merateľného ukazovateľa, ktorú dosiahne naplnením </w:t>
      </w:r>
      <w:r w:rsidR="00EB1EAA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pri ukončení aktivity – bližšie informácie sú uvedené v príručke pre </w:t>
      </w:r>
      <w:r w:rsidR="00617F28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užívateľa </w:t>
      </w:r>
      <w:r w:rsidR="00EB1EAA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a vo vyhlásenom vyzvaní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4306" w14:paraId="4B2D2990" w14:textId="77777777" w:rsidTr="00894306">
        <w:tc>
          <w:tcPr>
            <w:tcW w:w="9062" w:type="dxa"/>
          </w:tcPr>
          <w:p w14:paraId="76663C88" w14:textId="77777777" w:rsidR="00894306" w:rsidRDefault="00894306" w:rsidP="002950AE">
            <w:pPr>
              <w:spacing w:after="60"/>
              <w:jc w:val="both"/>
              <w:rPr>
                <w:rStyle w:val="Siln"/>
                <w:rFonts w:cstheme="minorHAnsi"/>
                <w:b w:val="0"/>
                <w:i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70C0"/>
                <w:sz w:val="20"/>
                <w:szCs w:val="20"/>
              </w:rPr>
              <w:t>Poznámka: u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žívateľ skopíruje sivo vyfarbené riadky podľa počtu ambulancií v prípade 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záujmu 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podporenia viacerých odborných ambulancií; napr.: 1 poskytovateľ má záujem podporiť 10 ambulancií, tak si nakopíruje 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lastRenderedPageBreak/>
              <w:t>10x</w:t>
            </w:r>
            <w:r>
              <w:rPr>
                <w:i/>
                <w:iCs/>
                <w:color w:val="0070C0"/>
                <w:sz w:val="20"/>
                <w:szCs w:val="20"/>
              </w:rPr>
              <w:t>3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 xml:space="preserve"> riadky, každá ambulancia 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musí byť vpísaná </w:t>
            </w:r>
            <w:r w:rsidRPr="00324224">
              <w:rPr>
                <w:i/>
                <w:iCs/>
                <w:color w:val="0070C0"/>
                <w:sz w:val="20"/>
                <w:szCs w:val="20"/>
              </w:rPr>
              <w:t>osobitne</w:t>
            </w:r>
            <w:r>
              <w:rPr>
                <w:i/>
                <w:iCs/>
                <w:color w:val="0070C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0070C0"/>
                <w:sz w:val="20"/>
                <w:szCs w:val="20"/>
              </w:rPr>
              <w:t>t.j</w:t>
            </w:r>
            <w:proofErr w:type="spellEnd"/>
            <w:r>
              <w:rPr>
                <w:i/>
                <w:iCs/>
                <w:color w:val="0070C0"/>
                <w:sz w:val="20"/>
                <w:szCs w:val="20"/>
              </w:rPr>
              <w:t xml:space="preserve"> musí vpísať merateľné ukazovatele k počtu podporených ambulancií.</w:t>
            </w:r>
          </w:p>
        </w:tc>
      </w:tr>
    </w:tbl>
    <w:p w14:paraId="1EA05268" w14:textId="77777777" w:rsidR="00894306" w:rsidRDefault="00894306" w:rsidP="002950AE">
      <w:pPr>
        <w:spacing w:after="60"/>
        <w:jc w:val="both"/>
        <w:rPr>
          <w:rStyle w:val="Siln"/>
          <w:rFonts w:cstheme="minorHAnsi"/>
          <w:b w:val="0"/>
          <w:i/>
          <w:color w:val="000000"/>
          <w:sz w:val="24"/>
          <w:szCs w:val="24"/>
        </w:rPr>
      </w:pPr>
    </w:p>
    <w:p w14:paraId="07861223" w14:textId="77777777" w:rsidR="00EB1EAA" w:rsidRPr="00EB1EAA" w:rsidRDefault="00EB1EAA" w:rsidP="002950AE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EB1EAA">
        <w:rPr>
          <w:rFonts w:ascii="Calibri" w:hAnsi="Calibri" w:cs="Calibri"/>
          <w:b/>
          <w:sz w:val="24"/>
          <w:szCs w:val="24"/>
        </w:rPr>
        <w:t>Rozpočet projektu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Pr="00EB1EAA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 do tabuľky uvedie poradové číslo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>;</w:t>
      </w:r>
      <w:r w:rsidRPr="00EB1EAA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názov výdavku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>,</w:t>
      </w:r>
      <w:r w:rsidRPr="00EB1EAA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ktorý má záujem obstarať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>;</w:t>
      </w:r>
      <w:r w:rsidRPr="00EB1EAA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počet kusov výdavku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>;</w:t>
      </w:r>
      <w:r w:rsidRPr="00EB1EAA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kód užívateľa a do poznámky môže uviesť potrebné údaje pre VÚC ako odvolávka – nie je to povin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>n</w:t>
      </w:r>
      <w:r w:rsidRPr="00EB1EAA">
        <w:rPr>
          <w:rStyle w:val="Siln"/>
          <w:rFonts w:cstheme="minorHAnsi"/>
          <w:b w:val="0"/>
          <w:i/>
          <w:color w:val="000000"/>
          <w:sz w:val="24"/>
          <w:szCs w:val="24"/>
        </w:rPr>
        <w:t>osť</w:t>
      </w:r>
      <w:r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. V dolnej časti tabuľky „Spolu“ zadá celkovú sumu finančných prostriedkov o ktorú má záujem </w:t>
      </w:r>
    </w:p>
    <w:p w14:paraId="3D727E97" w14:textId="77777777" w:rsidR="001961D8" w:rsidRPr="00D954A0" w:rsidRDefault="001961D8" w:rsidP="002950AE">
      <w:pPr>
        <w:spacing w:after="60"/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D954A0">
        <w:rPr>
          <w:rFonts w:ascii="Calibri" w:hAnsi="Calibri" w:cs="Calibri"/>
          <w:b/>
          <w:color w:val="FF0000"/>
          <w:sz w:val="24"/>
          <w:szCs w:val="24"/>
        </w:rPr>
        <w:t>Zoznam príloh</w:t>
      </w:r>
      <w:r w:rsidR="00B103B3" w:rsidRPr="00D954A0">
        <w:rPr>
          <w:rFonts w:ascii="Calibri" w:hAnsi="Calibri" w:cs="Calibri"/>
          <w:b/>
          <w:color w:val="FF0000"/>
          <w:sz w:val="24"/>
          <w:szCs w:val="24"/>
        </w:rPr>
        <w:t>:</w:t>
      </w:r>
      <w:r w:rsidR="00A5592A" w:rsidRPr="00D954A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="00A5592A" w:rsidRPr="00D954A0">
        <w:rPr>
          <w:rStyle w:val="Siln"/>
          <w:rFonts w:cstheme="minorHAnsi"/>
          <w:b w:val="0"/>
          <w:i/>
          <w:color w:val="FF0000"/>
          <w:sz w:val="24"/>
          <w:szCs w:val="24"/>
        </w:rPr>
        <w:t xml:space="preserve">užívateľ predloží povinné prílohy preddefinované v zozname a ak predkladá aj iné prílohy podľa pokynov VÚC, dopíše do kolónky názov prílohy </w:t>
      </w:r>
      <w:r w:rsidR="00CD78F6" w:rsidRPr="00D954A0">
        <w:rPr>
          <w:rStyle w:val="Siln"/>
          <w:rFonts w:cstheme="minorHAnsi"/>
          <w:b w:val="0"/>
          <w:i/>
          <w:color w:val="FF0000"/>
          <w:sz w:val="24"/>
          <w:szCs w:val="24"/>
        </w:rPr>
        <w:t>a prílohu priloží k žiadosti</w:t>
      </w:r>
      <w:r w:rsidR="00CD78F6" w:rsidRPr="00D954A0">
        <w:rPr>
          <w:rStyle w:val="Siln"/>
          <w:rFonts w:cstheme="minorHAnsi"/>
          <w:i/>
          <w:color w:val="FF0000"/>
        </w:rPr>
        <w:t xml:space="preserve"> </w:t>
      </w:r>
    </w:p>
    <w:p w14:paraId="6C6F3155" w14:textId="77777777" w:rsidR="00B103B3" w:rsidRPr="00B04029" w:rsidRDefault="00B103B3" w:rsidP="002950AE">
      <w:pPr>
        <w:spacing w:after="60"/>
        <w:jc w:val="both"/>
        <w:rPr>
          <w:rStyle w:val="Siln"/>
          <w:rFonts w:cstheme="minorHAnsi"/>
          <w:b w:val="0"/>
          <w:i/>
          <w:color w:val="000000"/>
          <w:sz w:val="24"/>
          <w:szCs w:val="24"/>
        </w:rPr>
      </w:pPr>
      <w:r w:rsidRPr="00B04029">
        <w:rPr>
          <w:rFonts w:ascii="Calibri" w:hAnsi="Calibri" w:cs="Calibri"/>
          <w:b/>
          <w:sz w:val="24"/>
          <w:szCs w:val="24"/>
        </w:rPr>
        <w:t>Čestné vyhlásenie štatutárneho orgánu:</w:t>
      </w:r>
      <w:r w:rsidR="0009037D" w:rsidRPr="00B04029">
        <w:rPr>
          <w:rFonts w:ascii="Calibri" w:hAnsi="Calibri" w:cs="Calibri"/>
          <w:b/>
          <w:sz w:val="24"/>
          <w:szCs w:val="24"/>
        </w:rPr>
        <w:t xml:space="preserve"> </w:t>
      </w:r>
      <w:r w:rsidR="0009037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 (štatutárny orgán) si prečíta znenie čestného vyhlásenia. V bode 3 a v bode 11 užívateľ, v prípade ak bude predkladať spolu so žiadosťou o </w:t>
      </w:r>
      <w:proofErr w:type="spellStart"/>
      <w:r w:rsidR="0009037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FPzP</w:t>
      </w:r>
      <w:proofErr w:type="spellEnd"/>
      <w:r w:rsidR="0009037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aj ďalšie prílohy</w:t>
      </w:r>
      <w:r w:rsidR="000E1B3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,</w:t>
      </w:r>
      <w:r w:rsidR="0009037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dopíše do textu </w:t>
      </w:r>
      <w:r w:rsidR="000E1B3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poradové číslo prílohy a uvedie </w:t>
      </w:r>
      <w:r w:rsidR="0009037D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názov prílohy a predloží </w:t>
      </w:r>
      <w:r w:rsidR="000E1B3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ju spolu žiadosťou o </w:t>
      </w:r>
      <w:proofErr w:type="spellStart"/>
      <w:r w:rsidR="000E1B3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FPzP</w:t>
      </w:r>
      <w:proofErr w:type="spellEnd"/>
      <w:r w:rsidR="000E1B33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. </w:t>
      </w:r>
    </w:p>
    <w:p w14:paraId="00C478DA" w14:textId="77777777" w:rsidR="000E1B33" w:rsidRPr="00B04029" w:rsidRDefault="000E1B33" w:rsidP="002950AE">
      <w:pPr>
        <w:spacing w:after="60"/>
        <w:jc w:val="both"/>
        <w:rPr>
          <w:rFonts w:ascii="Calibri" w:hAnsi="Calibri" w:cs="Calibri"/>
          <w:b/>
          <w:sz w:val="24"/>
          <w:szCs w:val="24"/>
        </w:rPr>
      </w:pP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Dopíše v riadku V..... </w:t>
      </w:r>
      <w:r w:rsidRPr="00B04029">
        <w:rPr>
          <w:rStyle w:val="Siln"/>
          <w:rFonts w:cstheme="minorHAnsi"/>
          <w:i/>
          <w:color w:val="000000"/>
          <w:sz w:val="24"/>
          <w:szCs w:val="24"/>
        </w:rPr>
        <w:t>mesto/obec</w:t>
      </w: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, kde </w:t>
      </w:r>
      <w:r w:rsidR="00571841">
        <w:rPr>
          <w:rStyle w:val="Siln"/>
          <w:rFonts w:cstheme="minorHAnsi"/>
          <w:b w:val="0"/>
          <w:i/>
          <w:color w:val="000000"/>
          <w:sz w:val="24"/>
          <w:szCs w:val="24"/>
        </w:rPr>
        <w:t>žiadosť</w:t>
      </w: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podpisoval a dopíše kedy </w:t>
      </w:r>
      <w:r w:rsidR="00571841">
        <w:rPr>
          <w:rStyle w:val="Siln"/>
          <w:rFonts w:cstheme="minorHAnsi"/>
          <w:b w:val="0"/>
          <w:i/>
          <w:color w:val="000000"/>
          <w:sz w:val="24"/>
          <w:szCs w:val="24"/>
        </w:rPr>
        <w:t>žiadosť</w:t>
      </w: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podpisoval v riadku </w:t>
      </w:r>
      <w:r w:rsidRPr="00B04029">
        <w:rPr>
          <w:rStyle w:val="Siln"/>
          <w:rFonts w:cstheme="minorHAnsi"/>
          <w:i/>
          <w:color w:val="000000"/>
          <w:sz w:val="24"/>
          <w:szCs w:val="24"/>
        </w:rPr>
        <w:t>dňa</w:t>
      </w:r>
      <w:r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..... a to tak, že si vyberie s možnosti dátumu rozbalením výberového tlačidla.</w:t>
      </w:r>
    </w:p>
    <w:p w14:paraId="0C5CF720" w14:textId="77777777" w:rsidR="00B103B3" w:rsidRPr="00B04029" w:rsidRDefault="00B103B3" w:rsidP="002950AE">
      <w:pPr>
        <w:spacing w:after="60"/>
        <w:jc w:val="both"/>
        <w:rPr>
          <w:rFonts w:cstheme="minorHAnsi"/>
          <w:b/>
          <w:sz w:val="24"/>
          <w:szCs w:val="24"/>
        </w:rPr>
      </w:pPr>
      <w:r w:rsidRPr="00B04029">
        <w:rPr>
          <w:rFonts w:cstheme="minorHAnsi"/>
          <w:b/>
          <w:sz w:val="24"/>
          <w:szCs w:val="24"/>
        </w:rPr>
        <w:t>Meno, priezvisko a titul štatutárneho orgánu/splnomocneného orgánu:</w:t>
      </w:r>
      <w:r w:rsidR="00937066" w:rsidRPr="00B04029">
        <w:rPr>
          <w:rFonts w:cstheme="minorHAnsi"/>
          <w:b/>
          <w:sz w:val="24"/>
          <w:szCs w:val="24"/>
        </w:rPr>
        <w:t xml:space="preserve"> </w:t>
      </w:r>
      <w:r w:rsidR="00937066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užívateľ doplní meno, priezvisko a titul štatutárneho orgánu, v prípade ak žiadosť o </w:t>
      </w:r>
      <w:proofErr w:type="spellStart"/>
      <w:r w:rsidR="00937066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FPzP</w:t>
      </w:r>
      <w:proofErr w:type="spellEnd"/>
      <w:r w:rsidR="00937066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bude podpisovať splnomocnená osoba, ktorá je oprávnená na </w:t>
      </w:r>
      <w:r w:rsidR="00576FB7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konkrétny úkon, uvedie užívateľ</w:t>
      </w:r>
      <w:r w:rsidR="00937066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meno, priezvisko</w:t>
      </w:r>
      <w:r w:rsidR="00576FB7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a titul splnomocnenej osoby.</w:t>
      </w:r>
      <w:r w:rsidR="00937066" w:rsidRPr="00B04029">
        <w:rPr>
          <w:rStyle w:val="Siln"/>
          <w:i/>
          <w:color w:val="000000"/>
          <w:sz w:val="24"/>
          <w:szCs w:val="24"/>
        </w:rPr>
        <w:t xml:space="preserve"> </w:t>
      </w:r>
    </w:p>
    <w:p w14:paraId="65813561" w14:textId="77777777" w:rsidR="00B103B3" w:rsidRPr="00B04029" w:rsidRDefault="00B103B3" w:rsidP="002950AE">
      <w:pPr>
        <w:spacing w:after="60"/>
        <w:jc w:val="both"/>
        <w:rPr>
          <w:rFonts w:cstheme="minorHAnsi"/>
          <w:i/>
          <w:sz w:val="24"/>
          <w:szCs w:val="24"/>
        </w:rPr>
      </w:pPr>
      <w:r w:rsidRPr="00B04029">
        <w:rPr>
          <w:rFonts w:cstheme="minorHAnsi"/>
          <w:b/>
          <w:sz w:val="24"/>
          <w:szCs w:val="24"/>
        </w:rPr>
        <w:t>Kvalifikovaný elektronický podpis štatutárneho orgánu/splnomocneného orgánu</w:t>
      </w:r>
      <w:r w:rsidR="00AB252F" w:rsidRPr="00B04029">
        <w:rPr>
          <w:rFonts w:cstheme="minorHAnsi"/>
          <w:b/>
          <w:sz w:val="24"/>
          <w:szCs w:val="24"/>
        </w:rPr>
        <w:t xml:space="preserve">: </w:t>
      </w:r>
      <w:r w:rsidR="00AB252F" w:rsidRPr="00B04029">
        <w:rPr>
          <w:rStyle w:val="Siln"/>
          <w:b w:val="0"/>
          <w:i/>
          <w:color w:val="000000"/>
          <w:sz w:val="24"/>
          <w:szCs w:val="24"/>
        </w:rPr>
        <w:t>užívateľ vloží vyplnenú žiadosť o </w:t>
      </w:r>
      <w:proofErr w:type="spellStart"/>
      <w:r w:rsidR="00AB252F" w:rsidRPr="00B04029">
        <w:rPr>
          <w:rStyle w:val="Siln"/>
          <w:b w:val="0"/>
          <w:i/>
          <w:color w:val="000000"/>
          <w:sz w:val="24"/>
          <w:szCs w:val="24"/>
        </w:rPr>
        <w:t>FPzP</w:t>
      </w:r>
      <w:proofErr w:type="spellEnd"/>
      <w:r w:rsidR="00AB252F" w:rsidRPr="00B04029">
        <w:rPr>
          <w:rStyle w:val="Siln"/>
          <w:b w:val="0"/>
          <w:i/>
          <w:color w:val="000000"/>
          <w:sz w:val="24"/>
          <w:szCs w:val="24"/>
        </w:rPr>
        <w:t xml:space="preserve"> do elektronického systému a podpíše sa kvalifikovaným </w:t>
      </w:r>
      <w:r w:rsidR="00AB252F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elektronickým podpisom buď štatutárneho orgánu alebo splnomocneného orgánu, v závislosti </w:t>
      </w:r>
      <w:r w:rsidR="00607EF4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od toho, </w:t>
      </w:r>
      <w:r w:rsidR="00CC509C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kto bude uvedený</w:t>
      </w:r>
      <w:r w:rsidR="00607EF4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>,</w:t>
      </w:r>
      <w:r w:rsidR="00CC509C" w:rsidRPr="00B04029">
        <w:rPr>
          <w:rStyle w:val="Siln"/>
          <w:rFonts w:cstheme="minorHAnsi"/>
          <w:b w:val="0"/>
          <w:i/>
          <w:color w:val="000000"/>
          <w:sz w:val="24"/>
          <w:szCs w:val="24"/>
        </w:rPr>
        <w:t xml:space="preserve"> ako osoba ktorá podpisuje žiadosť.</w:t>
      </w:r>
      <w:r w:rsidR="00CC509C" w:rsidRPr="00B04029">
        <w:rPr>
          <w:rFonts w:cstheme="minorHAnsi"/>
          <w:bCs/>
          <w:i/>
          <w:sz w:val="24"/>
          <w:szCs w:val="24"/>
        </w:rPr>
        <w:t xml:space="preserve"> </w:t>
      </w:r>
    </w:p>
    <w:sectPr w:rsidR="00B103B3" w:rsidRPr="00B04029" w:rsidSect="00D954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6F0EC" w14:textId="77777777" w:rsidR="002B26D8" w:rsidRDefault="002B26D8" w:rsidP="00DB1C09">
      <w:pPr>
        <w:spacing w:after="0" w:line="240" w:lineRule="auto"/>
      </w:pPr>
      <w:r>
        <w:separator/>
      </w:r>
    </w:p>
  </w:endnote>
  <w:endnote w:type="continuationSeparator" w:id="0">
    <w:p w14:paraId="0AD26A87" w14:textId="77777777" w:rsidR="002B26D8" w:rsidRDefault="002B26D8" w:rsidP="00DB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D7C78" w14:textId="77777777" w:rsidR="002B26D8" w:rsidRDefault="002B26D8" w:rsidP="00DB1C09">
      <w:pPr>
        <w:spacing w:after="0" w:line="240" w:lineRule="auto"/>
      </w:pPr>
      <w:r>
        <w:separator/>
      </w:r>
    </w:p>
  </w:footnote>
  <w:footnote w:type="continuationSeparator" w:id="0">
    <w:p w14:paraId="78CDF5DA" w14:textId="77777777" w:rsidR="002B26D8" w:rsidRDefault="002B26D8" w:rsidP="00DB1C09">
      <w:pPr>
        <w:spacing w:after="0" w:line="240" w:lineRule="auto"/>
      </w:pPr>
      <w:r>
        <w:continuationSeparator/>
      </w:r>
    </w:p>
  </w:footnote>
  <w:footnote w:id="1">
    <w:p w14:paraId="5D091F3F" w14:textId="77777777" w:rsidR="0008241C" w:rsidRDefault="0008241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490140">
        <w:t>Vyplní VÚC</w:t>
      </w:r>
    </w:p>
  </w:footnote>
  <w:footnote w:id="2">
    <w:p w14:paraId="420093B8" w14:textId="77777777" w:rsidR="00937066" w:rsidRDefault="00937066">
      <w:pPr>
        <w:pStyle w:val="Textpoznmkypodiarou"/>
      </w:pPr>
      <w:r>
        <w:rPr>
          <w:rStyle w:val="Odkaznapoznmkupodiarou"/>
        </w:rPr>
        <w:footnoteRef/>
      </w:r>
      <w:r>
        <w:t xml:space="preserve"> Vyplní užívateľ</w:t>
      </w:r>
    </w:p>
  </w:footnote>
  <w:footnote w:id="3">
    <w:p w14:paraId="2B2FDFE6" w14:textId="77777777" w:rsidR="00937066" w:rsidRDefault="00937066">
      <w:pPr>
        <w:pStyle w:val="Textpoznmkypodiarou"/>
      </w:pPr>
      <w:r>
        <w:rPr>
          <w:rStyle w:val="Odkaznapoznmkupodiarou"/>
        </w:rPr>
        <w:footnoteRef/>
      </w:r>
      <w:r>
        <w:t xml:space="preserve"> Zákon č. 18/2018 Z. z. o ochrane osobných údajov a o zmene a doplnení niektorých zákonov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66393" w14:textId="4AD2FA8A" w:rsidR="00937066" w:rsidRDefault="00A917A9">
    <w:pPr>
      <w:pStyle w:val="Hlavika"/>
      <w:rPr>
        <w:i/>
        <w:sz w:val="24"/>
        <w:szCs w:val="24"/>
      </w:rPr>
    </w:pPr>
    <w:r w:rsidRPr="00AD05AC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36C1ECA9" wp14:editId="48A0EB42">
          <wp:simplePos x="0" y="0"/>
          <wp:positionH relativeFrom="column">
            <wp:posOffset>4881880</wp:posOffset>
          </wp:positionH>
          <wp:positionV relativeFrom="paragraph">
            <wp:posOffset>31115</wp:posOffset>
          </wp:positionV>
          <wp:extent cx="1055370" cy="355600"/>
          <wp:effectExtent l="0" t="0" r="0" b="0"/>
          <wp:wrapTight wrapText="bothSides">
            <wp:wrapPolygon edited="0">
              <wp:start x="0" y="0"/>
              <wp:lineTo x="0" y="20829"/>
              <wp:lineTo x="21054" y="20829"/>
              <wp:lineTo x="21054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5AC" w:rsidRPr="00AD05AC"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606E10FA" wp14:editId="798E2407">
          <wp:simplePos x="0" y="0"/>
          <wp:positionH relativeFrom="column">
            <wp:posOffset>-92075</wp:posOffset>
          </wp:positionH>
          <wp:positionV relativeFrom="page">
            <wp:posOffset>514985</wp:posOffset>
          </wp:positionV>
          <wp:extent cx="4785995" cy="361315"/>
          <wp:effectExtent l="0" t="0" r="0" b="635"/>
          <wp:wrapTight wrapText="bothSides">
            <wp:wrapPolygon edited="0">
              <wp:start x="0" y="0"/>
              <wp:lineTo x="0" y="20499"/>
              <wp:lineTo x="9113" y="20499"/>
              <wp:lineTo x="21494" y="17083"/>
              <wp:lineTo x="21494" y="11388"/>
              <wp:lineTo x="20204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99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CE" w:rsidRPr="00916FCE">
      <w:rPr>
        <w:i/>
        <w:sz w:val="24"/>
        <w:szCs w:val="24"/>
      </w:rPr>
      <w:t xml:space="preserve"> </w:t>
    </w:r>
  </w:p>
  <w:p w14:paraId="5256CBCD" w14:textId="77777777" w:rsidR="00A917A9" w:rsidRPr="00916FCE" w:rsidRDefault="00A917A9">
    <w:pPr>
      <w:pStyle w:val="Hlavika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07AC"/>
    <w:multiLevelType w:val="hybridMultilevel"/>
    <w:tmpl w:val="120A4AAA"/>
    <w:lvl w:ilvl="0" w:tplc="04743FA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08C62E5"/>
    <w:multiLevelType w:val="hybridMultilevel"/>
    <w:tmpl w:val="9EF6B9C4"/>
    <w:lvl w:ilvl="0" w:tplc="7CFE86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D3631"/>
    <w:multiLevelType w:val="hybridMultilevel"/>
    <w:tmpl w:val="FFFFFFFF"/>
    <w:lvl w:ilvl="0" w:tplc="94A865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F5219"/>
    <w:multiLevelType w:val="hybridMultilevel"/>
    <w:tmpl w:val="1A660980"/>
    <w:lvl w:ilvl="0" w:tplc="D2660BCC">
      <w:start w:val="1"/>
      <w:numFmt w:val="decimal"/>
      <w:lvlText w:val="%1."/>
      <w:lvlJc w:val="left"/>
      <w:pPr>
        <w:ind w:left="719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</w:lvl>
    <w:lvl w:ilvl="3" w:tplc="041B000F" w:tentative="1">
      <w:start w:val="1"/>
      <w:numFmt w:val="decimal"/>
      <w:lvlText w:val="%4."/>
      <w:lvlJc w:val="left"/>
      <w:pPr>
        <w:ind w:left="2879" w:hanging="360"/>
      </w:p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</w:lvl>
    <w:lvl w:ilvl="6" w:tplc="041B000F" w:tentative="1">
      <w:start w:val="1"/>
      <w:numFmt w:val="decimal"/>
      <w:lvlText w:val="%7."/>
      <w:lvlJc w:val="left"/>
      <w:pPr>
        <w:ind w:left="5039" w:hanging="360"/>
      </w:p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9"/>
    <w:rsid w:val="00027AD3"/>
    <w:rsid w:val="00031DA1"/>
    <w:rsid w:val="0004460E"/>
    <w:rsid w:val="00046FC4"/>
    <w:rsid w:val="000471BD"/>
    <w:rsid w:val="00056A6B"/>
    <w:rsid w:val="000668D0"/>
    <w:rsid w:val="00070E78"/>
    <w:rsid w:val="0008241C"/>
    <w:rsid w:val="0008476C"/>
    <w:rsid w:val="00086358"/>
    <w:rsid w:val="0009037D"/>
    <w:rsid w:val="000B0CE1"/>
    <w:rsid w:val="000B529F"/>
    <w:rsid w:val="000B688E"/>
    <w:rsid w:val="000C62F3"/>
    <w:rsid w:val="000C7EF5"/>
    <w:rsid w:val="000D0C57"/>
    <w:rsid w:val="000D77B4"/>
    <w:rsid w:val="000E1B33"/>
    <w:rsid w:val="000E46E3"/>
    <w:rsid w:val="000F0715"/>
    <w:rsid w:val="000F108A"/>
    <w:rsid w:val="000F6263"/>
    <w:rsid w:val="00105875"/>
    <w:rsid w:val="00116295"/>
    <w:rsid w:val="0012236F"/>
    <w:rsid w:val="00130298"/>
    <w:rsid w:val="00132227"/>
    <w:rsid w:val="00134EED"/>
    <w:rsid w:val="0014172C"/>
    <w:rsid w:val="001500EC"/>
    <w:rsid w:val="00152835"/>
    <w:rsid w:val="001757AD"/>
    <w:rsid w:val="001943DB"/>
    <w:rsid w:val="0019453B"/>
    <w:rsid w:val="00195783"/>
    <w:rsid w:val="001961D8"/>
    <w:rsid w:val="001A204D"/>
    <w:rsid w:val="001B0BBB"/>
    <w:rsid w:val="001C626E"/>
    <w:rsid w:val="001C68ED"/>
    <w:rsid w:val="001C7217"/>
    <w:rsid w:val="001D4098"/>
    <w:rsid w:val="001D793C"/>
    <w:rsid w:val="001E262B"/>
    <w:rsid w:val="001F2A89"/>
    <w:rsid w:val="001F37A5"/>
    <w:rsid w:val="001F7E3A"/>
    <w:rsid w:val="00210EB0"/>
    <w:rsid w:val="00210FAA"/>
    <w:rsid w:val="00213B4F"/>
    <w:rsid w:val="0023481C"/>
    <w:rsid w:val="00234AB3"/>
    <w:rsid w:val="002352C8"/>
    <w:rsid w:val="0024102B"/>
    <w:rsid w:val="00250ED6"/>
    <w:rsid w:val="00251C8E"/>
    <w:rsid w:val="00256544"/>
    <w:rsid w:val="00256577"/>
    <w:rsid w:val="0027580F"/>
    <w:rsid w:val="002858C4"/>
    <w:rsid w:val="002950AE"/>
    <w:rsid w:val="002A3D39"/>
    <w:rsid w:val="002B00D9"/>
    <w:rsid w:val="002B26D8"/>
    <w:rsid w:val="002C037C"/>
    <w:rsid w:val="002D4E6E"/>
    <w:rsid w:val="002D652C"/>
    <w:rsid w:val="002D6659"/>
    <w:rsid w:val="002E37FE"/>
    <w:rsid w:val="002E6F70"/>
    <w:rsid w:val="002F383F"/>
    <w:rsid w:val="00302E19"/>
    <w:rsid w:val="00313B47"/>
    <w:rsid w:val="00313C07"/>
    <w:rsid w:val="00313FED"/>
    <w:rsid w:val="00324224"/>
    <w:rsid w:val="00333A28"/>
    <w:rsid w:val="00336038"/>
    <w:rsid w:val="003548DF"/>
    <w:rsid w:val="00377869"/>
    <w:rsid w:val="00377CD9"/>
    <w:rsid w:val="0038098C"/>
    <w:rsid w:val="00395437"/>
    <w:rsid w:val="003C0AEA"/>
    <w:rsid w:val="003C1200"/>
    <w:rsid w:val="003C3945"/>
    <w:rsid w:val="00410B07"/>
    <w:rsid w:val="004131EC"/>
    <w:rsid w:val="00416697"/>
    <w:rsid w:val="00422E3A"/>
    <w:rsid w:val="004317B2"/>
    <w:rsid w:val="0043530A"/>
    <w:rsid w:val="004362D2"/>
    <w:rsid w:val="0043715A"/>
    <w:rsid w:val="00446C1F"/>
    <w:rsid w:val="004470D0"/>
    <w:rsid w:val="00456419"/>
    <w:rsid w:val="004701A8"/>
    <w:rsid w:val="00473F1D"/>
    <w:rsid w:val="00490140"/>
    <w:rsid w:val="00492EB7"/>
    <w:rsid w:val="004A7B9E"/>
    <w:rsid w:val="004B17CA"/>
    <w:rsid w:val="004B1861"/>
    <w:rsid w:val="004E4740"/>
    <w:rsid w:val="004F0610"/>
    <w:rsid w:val="004F3DC1"/>
    <w:rsid w:val="0050479C"/>
    <w:rsid w:val="00511317"/>
    <w:rsid w:val="00511554"/>
    <w:rsid w:val="005135B9"/>
    <w:rsid w:val="00531981"/>
    <w:rsid w:val="005518C3"/>
    <w:rsid w:val="005641C3"/>
    <w:rsid w:val="00571841"/>
    <w:rsid w:val="00576FB7"/>
    <w:rsid w:val="0058061E"/>
    <w:rsid w:val="00581703"/>
    <w:rsid w:val="00594592"/>
    <w:rsid w:val="00595405"/>
    <w:rsid w:val="005967B9"/>
    <w:rsid w:val="005D1E40"/>
    <w:rsid w:val="005D2BFC"/>
    <w:rsid w:val="005E7C0C"/>
    <w:rsid w:val="00607EF4"/>
    <w:rsid w:val="00617F28"/>
    <w:rsid w:val="00622B0A"/>
    <w:rsid w:val="00626CB1"/>
    <w:rsid w:val="00630096"/>
    <w:rsid w:val="00631FEE"/>
    <w:rsid w:val="00641765"/>
    <w:rsid w:val="00645BD4"/>
    <w:rsid w:val="00653974"/>
    <w:rsid w:val="00676004"/>
    <w:rsid w:val="00687F39"/>
    <w:rsid w:val="00694714"/>
    <w:rsid w:val="006A20D6"/>
    <w:rsid w:val="006A2ECE"/>
    <w:rsid w:val="006A6500"/>
    <w:rsid w:val="006A6692"/>
    <w:rsid w:val="006B4B2F"/>
    <w:rsid w:val="006B59F4"/>
    <w:rsid w:val="006C0085"/>
    <w:rsid w:val="006C411F"/>
    <w:rsid w:val="006D2973"/>
    <w:rsid w:val="006D33C8"/>
    <w:rsid w:val="006D57A6"/>
    <w:rsid w:val="006E114F"/>
    <w:rsid w:val="006F142C"/>
    <w:rsid w:val="006F6B66"/>
    <w:rsid w:val="007160E6"/>
    <w:rsid w:val="00720673"/>
    <w:rsid w:val="007465A8"/>
    <w:rsid w:val="00756639"/>
    <w:rsid w:val="00761715"/>
    <w:rsid w:val="007727BD"/>
    <w:rsid w:val="00772995"/>
    <w:rsid w:val="00786B59"/>
    <w:rsid w:val="007A0C6E"/>
    <w:rsid w:val="007A2187"/>
    <w:rsid w:val="007A21FC"/>
    <w:rsid w:val="007E3A6F"/>
    <w:rsid w:val="007E681E"/>
    <w:rsid w:val="007E689D"/>
    <w:rsid w:val="00801005"/>
    <w:rsid w:val="00821C2D"/>
    <w:rsid w:val="00824BC8"/>
    <w:rsid w:val="00841AD3"/>
    <w:rsid w:val="00852E9C"/>
    <w:rsid w:val="00864326"/>
    <w:rsid w:val="00865E8A"/>
    <w:rsid w:val="0088181D"/>
    <w:rsid w:val="00893C64"/>
    <w:rsid w:val="00894306"/>
    <w:rsid w:val="008C0FA5"/>
    <w:rsid w:val="008D418D"/>
    <w:rsid w:val="008F26A4"/>
    <w:rsid w:val="00902457"/>
    <w:rsid w:val="0091499F"/>
    <w:rsid w:val="00916FCE"/>
    <w:rsid w:val="00930C97"/>
    <w:rsid w:val="0093164C"/>
    <w:rsid w:val="00937066"/>
    <w:rsid w:val="0094335A"/>
    <w:rsid w:val="00943540"/>
    <w:rsid w:val="00944D74"/>
    <w:rsid w:val="00951C1B"/>
    <w:rsid w:val="00970014"/>
    <w:rsid w:val="00974968"/>
    <w:rsid w:val="009A24D7"/>
    <w:rsid w:val="009A2AE8"/>
    <w:rsid w:val="009A2ED2"/>
    <w:rsid w:val="009F3C50"/>
    <w:rsid w:val="00A0091E"/>
    <w:rsid w:val="00A0219C"/>
    <w:rsid w:val="00A03E4F"/>
    <w:rsid w:val="00A065F9"/>
    <w:rsid w:val="00A11432"/>
    <w:rsid w:val="00A17B6A"/>
    <w:rsid w:val="00A229F5"/>
    <w:rsid w:val="00A321CC"/>
    <w:rsid w:val="00A3695B"/>
    <w:rsid w:val="00A52F0A"/>
    <w:rsid w:val="00A534A0"/>
    <w:rsid w:val="00A5592A"/>
    <w:rsid w:val="00A66392"/>
    <w:rsid w:val="00A8261D"/>
    <w:rsid w:val="00A917A9"/>
    <w:rsid w:val="00AB1295"/>
    <w:rsid w:val="00AB252F"/>
    <w:rsid w:val="00AD05AC"/>
    <w:rsid w:val="00AD18B3"/>
    <w:rsid w:val="00AD2DEA"/>
    <w:rsid w:val="00AE1712"/>
    <w:rsid w:val="00AE1AD7"/>
    <w:rsid w:val="00AE232E"/>
    <w:rsid w:val="00AE367E"/>
    <w:rsid w:val="00B0373A"/>
    <w:rsid w:val="00B04029"/>
    <w:rsid w:val="00B07F4E"/>
    <w:rsid w:val="00B103B3"/>
    <w:rsid w:val="00B104FF"/>
    <w:rsid w:val="00B250FE"/>
    <w:rsid w:val="00B408F9"/>
    <w:rsid w:val="00B47292"/>
    <w:rsid w:val="00B645BE"/>
    <w:rsid w:val="00B64A23"/>
    <w:rsid w:val="00B77A4B"/>
    <w:rsid w:val="00B927E0"/>
    <w:rsid w:val="00BB45E4"/>
    <w:rsid w:val="00BD507D"/>
    <w:rsid w:val="00C07181"/>
    <w:rsid w:val="00C17998"/>
    <w:rsid w:val="00C322DA"/>
    <w:rsid w:val="00C4413D"/>
    <w:rsid w:val="00C46524"/>
    <w:rsid w:val="00C467F6"/>
    <w:rsid w:val="00C51596"/>
    <w:rsid w:val="00C53CD1"/>
    <w:rsid w:val="00C55C30"/>
    <w:rsid w:val="00C62A1A"/>
    <w:rsid w:val="00C62E0B"/>
    <w:rsid w:val="00C676A9"/>
    <w:rsid w:val="00C71A98"/>
    <w:rsid w:val="00C87710"/>
    <w:rsid w:val="00C9379E"/>
    <w:rsid w:val="00CA6146"/>
    <w:rsid w:val="00CB42F8"/>
    <w:rsid w:val="00CB4BCB"/>
    <w:rsid w:val="00CB7B6C"/>
    <w:rsid w:val="00CC4698"/>
    <w:rsid w:val="00CC509C"/>
    <w:rsid w:val="00CD103B"/>
    <w:rsid w:val="00CD17E7"/>
    <w:rsid w:val="00CD46D2"/>
    <w:rsid w:val="00CD78F6"/>
    <w:rsid w:val="00CE68C1"/>
    <w:rsid w:val="00D054CC"/>
    <w:rsid w:val="00D10BAE"/>
    <w:rsid w:val="00D12F2B"/>
    <w:rsid w:val="00D153E0"/>
    <w:rsid w:val="00D32B95"/>
    <w:rsid w:val="00D45E6A"/>
    <w:rsid w:val="00D45F6B"/>
    <w:rsid w:val="00D515EA"/>
    <w:rsid w:val="00D60B01"/>
    <w:rsid w:val="00D66716"/>
    <w:rsid w:val="00D72E1D"/>
    <w:rsid w:val="00D80D5B"/>
    <w:rsid w:val="00D8208D"/>
    <w:rsid w:val="00D85960"/>
    <w:rsid w:val="00D85B07"/>
    <w:rsid w:val="00D9500F"/>
    <w:rsid w:val="00D954A0"/>
    <w:rsid w:val="00D95F88"/>
    <w:rsid w:val="00D96220"/>
    <w:rsid w:val="00D97157"/>
    <w:rsid w:val="00DA2A63"/>
    <w:rsid w:val="00DA50EB"/>
    <w:rsid w:val="00DA78A8"/>
    <w:rsid w:val="00DB11E0"/>
    <w:rsid w:val="00DB1C09"/>
    <w:rsid w:val="00DB1FAF"/>
    <w:rsid w:val="00DC67AC"/>
    <w:rsid w:val="00DC7049"/>
    <w:rsid w:val="00DC7165"/>
    <w:rsid w:val="00DD64F9"/>
    <w:rsid w:val="00DE3A8E"/>
    <w:rsid w:val="00E043C7"/>
    <w:rsid w:val="00E06AE9"/>
    <w:rsid w:val="00E079A9"/>
    <w:rsid w:val="00E22943"/>
    <w:rsid w:val="00E23F33"/>
    <w:rsid w:val="00E3177E"/>
    <w:rsid w:val="00E56273"/>
    <w:rsid w:val="00E70593"/>
    <w:rsid w:val="00E72B58"/>
    <w:rsid w:val="00E73C63"/>
    <w:rsid w:val="00E74D3E"/>
    <w:rsid w:val="00E77E44"/>
    <w:rsid w:val="00E85D7B"/>
    <w:rsid w:val="00E92443"/>
    <w:rsid w:val="00E9768A"/>
    <w:rsid w:val="00EB1EAA"/>
    <w:rsid w:val="00EB4A7F"/>
    <w:rsid w:val="00EC3FB9"/>
    <w:rsid w:val="00EC6541"/>
    <w:rsid w:val="00ED43FE"/>
    <w:rsid w:val="00ED54C1"/>
    <w:rsid w:val="00EE3A67"/>
    <w:rsid w:val="00EE7E53"/>
    <w:rsid w:val="00EF161A"/>
    <w:rsid w:val="00F22ACA"/>
    <w:rsid w:val="00F31E37"/>
    <w:rsid w:val="00F3510D"/>
    <w:rsid w:val="00F44054"/>
    <w:rsid w:val="00F4568B"/>
    <w:rsid w:val="00F5707E"/>
    <w:rsid w:val="00F620FE"/>
    <w:rsid w:val="00F75F17"/>
    <w:rsid w:val="00F803B8"/>
    <w:rsid w:val="00F929E7"/>
    <w:rsid w:val="00F94875"/>
    <w:rsid w:val="00FA049C"/>
    <w:rsid w:val="00FB3140"/>
    <w:rsid w:val="00FB6A6D"/>
    <w:rsid w:val="00FD4320"/>
    <w:rsid w:val="00FD543A"/>
    <w:rsid w:val="00FE090F"/>
    <w:rsid w:val="00FE0D1A"/>
    <w:rsid w:val="00FE2435"/>
    <w:rsid w:val="00FE297E"/>
    <w:rsid w:val="00FE4490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512711"/>
  <w15:chartTrackingRefBased/>
  <w15:docId w15:val="{47B6CAD2-4A8E-4423-8BB5-53ED8DFB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B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B1C09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B1C09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DB1C09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F620FE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62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20FE"/>
  </w:style>
  <w:style w:type="paragraph" w:styleId="Pta">
    <w:name w:val="footer"/>
    <w:basedOn w:val="Normlny"/>
    <w:link w:val="PtaChar"/>
    <w:uiPriority w:val="99"/>
    <w:unhideWhenUsed/>
    <w:rsid w:val="00F62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20F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771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771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7710"/>
    <w:rPr>
      <w:vertAlign w:val="superscript"/>
    </w:rPr>
  </w:style>
  <w:style w:type="paragraph" w:styleId="Odsekzoznamu">
    <w:name w:val="List Paragraph"/>
    <w:aliases w:val="body,Odsek zoznamu2,Lettre d'introduction,Paragrafo elenco,List Paragraph1,1st level - Bullet List Paragraph,List Paragraph (numbered (a)),List Paragraph11,Medium Grid 1 - Accent 21,Normal bullet 2,Bullet list,Odražka 1,Od"/>
    <w:basedOn w:val="Normlny"/>
    <w:link w:val="OdsekzoznamuChar"/>
    <w:uiPriority w:val="34"/>
    <w:qFormat/>
    <w:rsid w:val="00250E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D1E4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DA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A65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A65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65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65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650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Lettre d'introduction Char,Paragrafo elenco Char,List Paragraph1 Char,1st level - Bullet List Paragraph Char,List Paragraph (numbered (a)) Char,List Paragraph11 Char,Medium Grid 1 - Accent 21 Char,Od Char"/>
    <w:basedOn w:val="Predvolenpsmoodseku"/>
    <w:link w:val="Odsekzoznamu"/>
    <w:uiPriority w:val="99"/>
    <w:qFormat/>
    <w:locked/>
    <w:rsid w:val="0094335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1DA1A8-D3C5-444E-89BD-E8A56016313E}"/>
      </w:docPartPr>
      <w:docPartBody>
        <w:p w:rsidR="004D247E" w:rsidRDefault="004D247E">
          <w:r w:rsidRPr="00EA4ACA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366814E75CB45FEAAACA57ADC9478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D649D-CC8C-4736-88BB-C0449B64E608}"/>
      </w:docPartPr>
      <w:docPartBody>
        <w:p w:rsidR="0030790E" w:rsidRDefault="00BB526D" w:rsidP="00BB526D">
          <w:pPr>
            <w:pStyle w:val="A366814E75CB45FEAAACA57ADC9478614"/>
          </w:pPr>
          <w:r w:rsidRPr="00A11432">
            <w:rPr>
              <w:rStyle w:val="Zstupntext"/>
              <w:sz w:val="24"/>
              <w:szCs w:val="24"/>
            </w:rPr>
            <w:t>Vyberte položku.</w:t>
          </w:r>
        </w:p>
      </w:docPartBody>
    </w:docPart>
    <w:docPart>
      <w:docPartPr>
        <w:name w:val="49770030A15D4C15B7CAB8CB824CDE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93BA66-5F25-43B7-87FB-C33DE31809B5}"/>
      </w:docPartPr>
      <w:docPartBody>
        <w:p w:rsidR="00F807AA" w:rsidRDefault="007A1BDE" w:rsidP="007A1BDE">
          <w:pPr>
            <w:pStyle w:val="49770030A15D4C15B7CAB8CB824CDEB0"/>
          </w:pPr>
          <w:r w:rsidRPr="00A11432">
            <w:rPr>
              <w:rStyle w:val="Zstupntext"/>
              <w:sz w:val="24"/>
              <w:szCs w:val="24"/>
            </w:rPr>
            <w:t>Vyberte položku.</w:t>
          </w:r>
        </w:p>
      </w:docPartBody>
    </w:docPart>
    <w:docPart>
      <w:docPartPr>
        <w:name w:val="B31A1D7080BD44B0B0E3163D73F7AF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A80772-D7DD-4A72-9B8B-3A69D128CDA8}"/>
      </w:docPartPr>
      <w:docPartBody>
        <w:p w:rsidR="00F807AA" w:rsidRDefault="007A1BDE" w:rsidP="007A1BDE">
          <w:pPr>
            <w:pStyle w:val="B31A1D7080BD44B0B0E3163D73F7AFD6"/>
          </w:pPr>
          <w:r w:rsidRPr="00BB2F4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7E"/>
    <w:rsid w:val="00127489"/>
    <w:rsid w:val="00176B3C"/>
    <w:rsid w:val="001F6220"/>
    <w:rsid w:val="002A2751"/>
    <w:rsid w:val="002B110C"/>
    <w:rsid w:val="002B61FA"/>
    <w:rsid w:val="002B7A38"/>
    <w:rsid w:val="002D6AFD"/>
    <w:rsid w:val="00307008"/>
    <w:rsid w:val="0030790E"/>
    <w:rsid w:val="0032280E"/>
    <w:rsid w:val="0035388A"/>
    <w:rsid w:val="0039382C"/>
    <w:rsid w:val="003F50B6"/>
    <w:rsid w:val="00423B99"/>
    <w:rsid w:val="00455C34"/>
    <w:rsid w:val="004769FD"/>
    <w:rsid w:val="004C1F15"/>
    <w:rsid w:val="004D247E"/>
    <w:rsid w:val="00515BE2"/>
    <w:rsid w:val="005238C5"/>
    <w:rsid w:val="005A2DB9"/>
    <w:rsid w:val="005B61C8"/>
    <w:rsid w:val="006C482C"/>
    <w:rsid w:val="00761AA4"/>
    <w:rsid w:val="007A1BDE"/>
    <w:rsid w:val="007C3033"/>
    <w:rsid w:val="007C6354"/>
    <w:rsid w:val="00834C51"/>
    <w:rsid w:val="00844BA6"/>
    <w:rsid w:val="008878B1"/>
    <w:rsid w:val="008D7749"/>
    <w:rsid w:val="008F7D7E"/>
    <w:rsid w:val="009207E3"/>
    <w:rsid w:val="00927D5A"/>
    <w:rsid w:val="009A2C8F"/>
    <w:rsid w:val="00A26BE8"/>
    <w:rsid w:val="00A45BDC"/>
    <w:rsid w:val="00A576FD"/>
    <w:rsid w:val="00A91507"/>
    <w:rsid w:val="00B65890"/>
    <w:rsid w:val="00B73169"/>
    <w:rsid w:val="00BA7EEA"/>
    <w:rsid w:val="00BB526D"/>
    <w:rsid w:val="00C7747A"/>
    <w:rsid w:val="00CA2656"/>
    <w:rsid w:val="00DE30EF"/>
    <w:rsid w:val="00E05D55"/>
    <w:rsid w:val="00E92912"/>
    <w:rsid w:val="00F22F36"/>
    <w:rsid w:val="00F57AA5"/>
    <w:rsid w:val="00F8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A1BDE"/>
    <w:rPr>
      <w:color w:val="808080"/>
    </w:rPr>
  </w:style>
  <w:style w:type="paragraph" w:customStyle="1" w:styleId="32926D4F1F034CA98512FEC421FA298A">
    <w:name w:val="32926D4F1F034CA98512FEC421FA298A"/>
    <w:rsid w:val="004D247E"/>
    <w:rPr>
      <w:rFonts w:eastAsiaTheme="minorHAnsi"/>
      <w:lang w:eastAsia="en-US"/>
    </w:rPr>
  </w:style>
  <w:style w:type="paragraph" w:customStyle="1" w:styleId="4C4A5A38A0004DBEA9261BD73EBB3E51">
    <w:name w:val="4C4A5A38A0004DBEA9261BD73EBB3E51"/>
    <w:rsid w:val="004D247E"/>
  </w:style>
  <w:style w:type="paragraph" w:customStyle="1" w:styleId="63D06DD46D6B4452BB23C962E3FA9CF2">
    <w:name w:val="63D06DD46D6B4452BB23C962E3FA9CF2"/>
    <w:rsid w:val="004D247E"/>
  </w:style>
  <w:style w:type="paragraph" w:customStyle="1" w:styleId="CDC2D07CC0094DFAA679AE4FE83C3F05">
    <w:name w:val="CDC2D07CC0094DFAA679AE4FE83C3F05"/>
    <w:rsid w:val="004D247E"/>
  </w:style>
  <w:style w:type="paragraph" w:customStyle="1" w:styleId="CA555CA7C22347CC964D4771497373C2">
    <w:name w:val="CA555CA7C22347CC964D4771497373C2"/>
    <w:rsid w:val="00515BE2"/>
  </w:style>
  <w:style w:type="paragraph" w:customStyle="1" w:styleId="9CF34D9EAB3649F0BC439310AE87B7E4">
    <w:name w:val="9CF34D9EAB3649F0BC439310AE87B7E4"/>
    <w:rsid w:val="00E05D55"/>
  </w:style>
  <w:style w:type="paragraph" w:customStyle="1" w:styleId="6CF4FE869EBB4AEF9DF5C739A31113E0">
    <w:name w:val="6CF4FE869EBB4AEF9DF5C739A31113E0"/>
    <w:rsid w:val="00E05D55"/>
  </w:style>
  <w:style w:type="paragraph" w:customStyle="1" w:styleId="26D0DB997B1E4485B0EBACE4F32AA1E2">
    <w:name w:val="26D0DB997B1E4485B0EBACE4F32AA1E2"/>
    <w:rsid w:val="00E05D55"/>
  </w:style>
  <w:style w:type="paragraph" w:customStyle="1" w:styleId="E994350C50D34F2AB9912FCE7AD753DE">
    <w:name w:val="E994350C50D34F2AB9912FCE7AD753DE"/>
    <w:rsid w:val="00CA2656"/>
  </w:style>
  <w:style w:type="paragraph" w:customStyle="1" w:styleId="A366814E75CB45FEAAACA57ADC947861">
    <w:name w:val="A366814E75CB45FEAAACA57ADC947861"/>
    <w:rsid w:val="00CA2656"/>
  </w:style>
  <w:style w:type="paragraph" w:customStyle="1" w:styleId="F82F22C88AD84FE2A6B6908CD7D6069E">
    <w:name w:val="F82F22C88AD84FE2A6B6908CD7D6069E"/>
    <w:rsid w:val="00CA2656"/>
  </w:style>
  <w:style w:type="paragraph" w:customStyle="1" w:styleId="BBD00735D19B4B55B97AA189BECC2D9D">
    <w:name w:val="BBD00735D19B4B55B97AA189BECC2D9D"/>
    <w:rsid w:val="009207E3"/>
  </w:style>
  <w:style w:type="paragraph" w:customStyle="1" w:styleId="BBD00735D19B4B55B97AA189BECC2D9D1">
    <w:name w:val="BBD00735D19B4B55B97AA189BECC2D9D1"/>
    <w:rsid w:val="009207E3"/>
    <w:rPr>
      <w:rFonts w:eastAsiaTheme="minorHAnsi"/>
      <w:lang w:eastAsia="en-US"/>
    </w:rPr>
  </w:style>
  <w:style w:type="paragraph" w:customStyle="1" w:styleId="A366814E75CB45FEAAACA57ADC9478611">
    <w:name w:val="A366814E75CB45FEAAACA57ADC9478611"/>
    <w:rsid w:val="009207E3"/>
    <w:rPr>
      <w:rFonts w:eastAsiaTheme="minorHAnsi"/>
      <w:lang w:eastAsia="en-US"/>
    </w:rPr>
  </w:style>
  <w:style w:type="paragraph" w:customStyle="1" w:styleId="F82F22C88AD84FE2A6B6908CD7D6069E1">
    <w:name w:val="F82F22C88AD84FE2A6B6908CD7D6069E1"/>
    <w:rsid w:val="009207E3"/>
    <w:rPr>
      <w:rFonts w:eastAsiaTheme="minorHAnsi"/>
      <w:lang w:eastAsia="en-US"/>
    </w:rPr>
  </w:style>
  <w:style w:type="paragraph" w:customStyle="1" w:styleId="BBD00735D19B4B55B97AA189BECC2D9D2">
    <w:name w:val="BBD00735D19B4B55B97AA189BECC2D9D2"/>
    <w:rsid w:val="00BB526D"/>
    <w:rPr>
      <w:rFonts w:eastAsiaTheme="minorHAnsi"/>
      <w:lang w:eastAsia="en-US"/>
    </w:rPr>
  </w:style>
  <w:style w:type="paragraph" w:customStyle="1" w:styleId="A366814E75CB45FEAAACA57ADC9478612">
    <w:name w:val="A366814E75CB45FEAAACA57ADC9478612"/>
    <w:rsid w:val="00BB526D"/>
    <w:rPr>
      <w:rFonts w:eastAsiaTheme="minorHAnsi"/>
      <w:lang w:eastAsia="en-US"/>
    </w:rPr>
  </w:style>
  <w:style w:type="paragraph" w:customStyle="1" w:styleId="F82F22C88AD84FE2A6B6908CD7D6069E2">
    <w:name w:val="F82F22C88AD84FE2A6B6908CD7D6069E2"/>
    <w:rsid w:val="00BB526D"/>
    <w:rPr>
      <w:rFonts w:eastAsiaTheme="minorHAnsi"/>
      <w:lang w:eastAsia="en-US"/>
    </w:rPr>
  </w:style>
  <w:style w:type="paragraph" w:customStyle="1" w:styleId="BBD00735D19B4B55B97AA189BECC2D9D3">
    <w:name w:val="BBD00735D19B4B55B97AA189BECC2D9D3"/>
    <w:rsid w:val="00BB526D"/>
    <w:rPr>
      <w:rFonts w:eastAsiaTheme="minorHAnsi"/>
      <w:lang w:eastAsia="en-US"/>
    </w:rPr>
  </w:style>
  <w:style w:type="paragraph" w:customStyle="1" w:styleId="A366814E75CB45FEAAACA57ADC9478613">
    <w:name w:val="A366814E75CB45FEAAACA57ADC9478613"/>
    <w:rsid w:val="00BB526D"/>
    <w:rPr>
      <w:rFonts w:eastAsiaTheme="minorHAnsi"/>
      <w:lang w:eastAsia="en-US"/>
    </w:rPr>
  </w:style>
  <w:style w:type="paragraph" w:customStyle="1" w:styleId="F82F22C88AD84FE2A6B6908CD7D6069E3">
    <w:name w:val="F82F22C88AD84FE2A6B6908CD7D6069E3"/>
    <w:rsid w:val="00BB526D"/>
    <w:rPr>
      <w:rFonts w:eastAsiaTheme="minorHAnsi"/>
      <w:lang w:eastAsia="en-US"/>
    </w:rPr>
  </w:style>
  <w:style w:type="paragraph" w:customStyle="1" w:styleId="BBD00735D19B4B55B97AA189BECC2D9D4">
    <w:name w:val="BBD00735D19B4B55B97AA189BECC2D9D4"/>
    <w:rsid w:val="00BB526D"/>
    <w:rPr>
      <w:rFonts w:eastAsiaTheme="minorHAnsi"/>
      <w:lang w:eastAsia="en-US"/>
    </w:rPr>
  </w:style>
  <w:style w:type="paragraph" w:customStyle="1" w:styleId="A366814E75CB45FEAAACA57ADC9478614">
    <w:name w:val="A366814E75CB45FEAAACA57ADC9478614"/>
    <w:rsid w:val="00BB526D"/>
    <w:rPr>
      <w:rFonts w:eastAsiaTheme="minorHAnsi"/>
      <w:lang w:eastAsia="en-US"/>
    </w:rPr>
  </w:style>
  <w:style w:type="paragraph" w:customStyle="1" w:styleId="F82F22C88AD84FE2A6B6908CD7D6069E4">
    <w:name w:val="F82F22C88AD84FE2A6B6908CD7D6069E4"/>
    <w:rsid w:val="00BB526D"/>
    <w:rPr>
      <w:rFonts w:eastAsiaTheme="minorHAnsi"/>
      <w:lang w:eastAsia="en-US"/>
    </w:rPr>
  </w:style>
  <w:style w:type="paragraph" w:customStyle="1" w:styleId="49770030A15D4C15B7CAB8CB824CDEB0">
    <w:name w:val="49770030A15D4C15B7CAB8CB824CDEB0"/>
    <w:rsid w:val="007A1BDE"/>
  </w:style>
  <w:style w:type="paragraph" w:customStyle="1" w:styleId="B31A1D7080BD44B0B0E3163D73F7AFD6">
    <w:name w:val="B31A1D7080BD44B0B0E3163D73F7AFD6"/>
    <w:rsid w:val="007A1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CC98-C079-4799-B40B-E5B8AA5E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Fazekašová Marcela</dc:creator>
  <cp:keywords/>
  <dc:description/>
  <cp:lastModifiedBy>user</cp:lastModifiedBy>
  <cp:revision>22</cp:revision>
  <cp:lastPrinted>2025-03-10T08:11:00Z</cp:lastPrinted>
  <dcterms:created xsi:type="dcterms:W3CDTF">2026-04-10T10:16:00Z</dcterms:created>
  <dcterms:modified xsi:type="dcterms:W3CDTF">2026-05-19T07:59:00Z</dcterms:modified>
</cp:coreProperties>
</file>